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0A" w:rsidRPr="007526AF" w:rsidRDefault="00CF3C0F" w:rsidP="00F35EF0">
      <w:pPr>
        <w:pStyle w:val="Titre1"/>
        <w:spacing w:before="20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781050"/>
            <wp:effectExtent l="0" t="0" r="0" b="0"/>
            <wp:wrapSquare wrapText="bothSides"/>
            <wp:docPr id="7" name="Image 7" descr="DEE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Es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6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1800225</wp:posOffset>
                </wp:positionV>
                <wp:extent cx="2987675" cy="1205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F44C8" id="Rectangle 2" o:spid="_x0000_s1026" style="position:absolute;margin-left:53.85pt;margin-top:141.75pt;width:235.25pt;height:9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" o:allowincell="f" filled="f" fillcolor="silver" stroked="f">
                <v:fill opacity="64764f"/>
                <w10:wrap anchorx="page" anchory="page"/>
                <w10:anchorlock/>
              </v:rect>
            </w:pict>
          </mc:Fallback>
        </mc:AlternateContent>
      </w:r>
      <w:r w:rsidR="00506D0A" w:rsidRPr="007526AF">
        <w:rPr>
          <w:sz w:val="28"/>
          <w:szCs w:val="28"/>
        </w:rPr>
        <w:t xml:space="preserve">Formulaire de commande </w:t>
      </w:r>
      <w:r w:rsidR="003B6874">
        <w:rPr>
          <w:sz w:val="28"/>
          <w:szCs w:val="28"/>
        </w:rPr>
        <w:t>de données numérique</w:t>
      </w:r>
      <w:r w:rsidR="00473B26">
        <w:rPr>
          <w:sz w:val="28"/>
          <w:szCs w:val="28"/>
        </w:rPr>
        <w:t>s</w:t>
      </w:r>
      <w:r w:rsidR="003B6874">
        <w:rPr>
          <w:sz w:val="28"/>
          <w:szCs w:val="28"/>
        </w:rPr>
        <w:t xml:space="preserve"> du SIT-Jura</w:t>
      </w:r>
    </w:p>
    <w:p w:rsidR="002A3E1E" w:rsidRDefault="002A3E1E" w:rsidP="00AA31AA">
      <w:pPr>
        <w:pStyle w:val="Titre3"/>
        <w:shd w:val="clear" w:color="auto" w:fill="D9D9D9"/>
        <w:tabs>
          <w:tab w:val="left" w:pos="2410"/>
          <w:tab w:val="left" w:pos="4962"/>
        </w:tabs>
        <w:spacing w:before="200"/>
      </w:pPr>
      <w:r>
        <w:t xml:space="preserve">Demande pour </w:t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5"/>
      <w:r>
        <w:instrText xml:space="preserve"> FORMCHECKBOX </w:instrText>
      </w:r>
      <w:r w:rsidR="00C73473">
        <w:fldChar w:fldCharType="separate"/>
      </w:r>
      <w:r>
        <w:fldChar w:fldCharType="end"/>
      </w:r>
      <w:bookmarkEnd w:id="0"/>
      <w:r>
        <w:t xml:space="preserve"> Devis</w:t>
      </w: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6"/>
      <w:r>
        <w:instrText xml:space="preserve"> FORMCHECKBOX </w:instrText>
      </w:r>
      <w:r w:rsidR="00C73473">
        <w:fldChar w:fldCharType="separate"/>
      </w:r>
      <w:r>
        <w:fldChar w:fldCharType="end"/>
      </w:r>
      <w:bookmarkEnd w:id="1"/>
      <w:r>
        <w:t xml:space="preserve"> Commande définitive</w:t>
      </w:r>
    </w:p>
    <w:p w:rsidR="005D373D" w:rsidRDefault="005D373D" w:rsidP="00AA31AA">
      <w:pPr>
        <w:pStyle w:val="Titre3"/>
        <w:shd w:val="clear" w:color="auto" w:fill="D9D9D9"/>
        <w:spacing w:before="200"/>
      </w:pPr>
      <w:r>
        <w:t>Utilisateur</w:t>
      </w:r>
    </w:p>
    <w:p w:rsidR="005D373D" w:rsidRDefault="005D373D" w:rsidP="005D373D">
      <w:pPr>
        <w:tabs>
          <w:tab w:val="left" w:pos="1985"/>
          <w:tab w:val="left" w:pos="2977"/>
          <w:tab w:val="right" w:pos="8931"/>
        </w:tabs>
      </w:pPr>
      <w:r>
        <w:rPr>
          <w:b/>
        </w:rPr>
        <w:t>Raison sociale :</w:t>
      </w:r>
      <w:r>
        <w:tab/>
      </w:r>
      <w:r w:rsidRPr="00FE39F2">
        <w:rPr>
          <w:i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</w:p>
    <w:p w:rsidR="005D373D" w:rsidRDefault="005D373D" w:rsidP="005D373D">
      <w:pPr>
        <w:tabs>
          <w:tab w:val="left" w:pos="1985"/>
          <w:tab w:val="left" w:pos="2977"/>
          <w:tab w:val="right" w:pos="8931"/>
        </w:tabs>
      </w:pPr>
      <w:r>
        <w:rPr>
          <w:b/>
        </w:rPr>
        <w:t>Nom, prénom :</w:t>
      </w:r>
      <w:r>
        <w:tab/>
      </w:r>
      <w:r w:rsidRPr="00FE39F2">
        <w:rPr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</w:p>
    <w:p w:rsidR="005D373D" w:rsidRDefault="005D373D" w:rsidP="005D373D">
      <w:pPr>
        <w:tabs>
          <w:tab w:val="left" w:pos="1985"/>
          <w:tab w:val="left" w:pos="2977"/>
          <w:tab w:val="right" w:pos="8931"/>
        </w:tabs>
      </w:pPr>
      <w:r>
        <w:rPr>
          <w:b/>
        </w:rPr>
        <w:t>Adresse :</w:t>
      </w:r>
      <w:r>
        <w:tab/>
      </w:r>
      <w:r w:rsidRPr="00FE39F2">
        <w:rPr>
          <w:i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</w:p>
    <w:p w:rsidR="005D373D" w:rsidRPr="00FE39F2" w:rsidRDefault="005D373D" w:rsidP="005D373D">
      <w:pPr>
        <w:tabs>
          <w:tab w:val="left" w:pos="1985"/>
          <w:tab w:val="left" w:pos="2977"/>
          <w:tab w:val="right" w:pos="8931"/>
        </w:tabs>
        <w:rPr>
          <w:i/>
        </w:rPr>
      </w:pPr>
      <w:r>
        <w:tab/>
      </w:r>
      <w:r w:rsidRPr="00FE39F2">
        <w:rPr>
          <w:i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</w:p>
    <w:p w:rsidR="005D373D" w:rsidRDefault="005D373D" w:rsidP="00473B26">
      <w:pPr>
        <w:tabs>
          <w:tab w:val="left" w:pos="1985"/>
          <w:tab w:val="left" w:pos="2977"/>
          <w:tab w:val="left" w:pos="4395"/>
          <w:tab w:val="right" w:pos="8931"/>
        </w:tabs>
      </w:pPr>
      <w:r>
        <w:rPr>
          <w:b/>
        </w:rPr>
        <w:t>NPA :</w:t>
      </w:r>
      <w:r>
        <w:tab/>
      </w:r>
      <w:bookmarkStart w:id="2" w:name="Texte5"/>
      <w:r w:rsidRPr="00FE39F2">
        <w:rPr>
          <w:i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2"/>
      <w:r>
        <w:tab/>
      </w:r>
      <w:r w:rsidR="00473B26">
        <w:rPr>
          <w:b/>
        </w:rPr>
        <w:t>Localité</w:t>
      </w:r>
      <w:r>
        <w:rPr>
          <w:b/>
        </w:rPr>
        <w:t> :</w:t>
      </w:r>
      <w:r>
        <w:tab/>
      </w:r>
      <w:r w:rsidRPr="00FE39F2">
        <w:rPr>
          <w:i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</w:p>
    <w:p w:rsidR="005D373D" w:rsidRDefault="005D373D" w:rsidP="006F7D0E">
      <w:pPr>
        <w:tabs>
          <w:tab w:val="left" w:pos="1985"/>
          <w:tab w:val="left" w:pos="2977"/>
          <w:tab w:val="left" w:pos="4111"/>
          <w:tab w:val="left" w:pos="4395"/>
          <w:tab w:val="left" w:pos="5387"/>
          <w:tab w:val="right" w:pos="8931"/>
        </w:tabs>
      </w:pPr>
      <w:r>
        <w:rPr>
          <w:b/>
        </w:rPr>
        <w:t>Adresse e-mail</w:t>
      </w:r>
      <w:r w:rsidR="006F7D0E">
        <w:rPr>
          <w:b/>
        </w:rPr>
        <w:t xml:space="preserve"> </w:t>
      </w:r>
      <w:r>
        <w:rPr>
          <w:b/>
        </w:rPr>
        <w:t>:</w:t>
      </w:r>
      <w:r>
        <w:rPr>
          <w:b/>
        </w:rPr>
        <w:tab/>
      </w:r>
      <w:r w:rsidRPr="00FE39F2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r>
        <w:rPr>
          <w:i/>
        </w:rPr>
        <w:tab/>
      </w:r>
      <w:r>
        <w:rPr>
          <w:b/>
        </w:rPr>
        <w:t>Téléphone :</w:t>
      </w:r>
      <w:r>
        <w:rPr>
          <w:b/>
        </w:rPr>
        <w:tab/>
      </w:r>
      <w:r w:rsidRPr="00FE39F2">
        <w:rPr>
          <w:i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" w:name="Texte11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3"/>
    </w:p>
    <w:p w:rsidR="005D373D" w:rsidRDefault="005D373D" w:rsidP="00AA31AA">
      <w:pPr>
        <w:pStyle w:val="Titre3"/>
        <w:shd w:val="clear" w:color="auto" w:fill="D9D9D9"/>
        <w:spacing w:before="200"/>
      </w:pPr>
      <w:r>
        <w:t>Cadre d'utilisation</w:t>
      </w:r>
    </w:p>
    <w:p w:rsidR="005D373D" w:rsidRDefault="005D373D" w:rsidP="005D373D">
      <w:pPr>
        <w:pStyle w:val="Texte1113"/>
        <w:tabs>
          <w:tab w:val="left" w:pos="1985"/>
        </w:tabs>
      </w:pPr>
      <w:r w:rsidRPr="006F7D0E">
        <w:rPr>
          <w:b/>
        </w:rPr>
        <w:t>Type de mandat</w:t>
      </w:r>
      <w:r w:rsidR="006F7D0E" w:rsidRPr="006F7D0E">
        <w:rPr>
          <w:b/>
        </w:rPr>
        <w:t xml:space="preserve"> </w:t>
      </w:r>
      <w:r w:rsidRPr="006F7D0E">
        <w:rPr>
          <w:b/>
        </w:rPr>
        <w:t>:</w:t>
      </w:r>
      <w:r>
        <w:tab/>
      </w:r>
      <w:r w:rsidR="00E73FF2">
        <w:rPr>
          <w:i/>
        </w:rPr>
        <w:fldChar w:fldCharType="begin">
          <w:ffData>
            <w:name w:val="ListeDéroulante2"/>
            <w:enabled/>
            <w:calcOnExit w:val="0"/>
            <w:ddList>
              <w:listEntry w:val="mandat privé"/>
              <w:listEntry w:val="mandat fédéral"/>
              <w:listEntry w:val="mandat cantonal"/>
              <w:listEntry w:val="mandat communal"/>
              <w:listEntry w:val="travail de diplôme"/>
              <w:listEntry w:val="autre (préciser)"/>
            </w:ddList>
          </w:ffData>
        </w:fldChar>
      </w:r>
      <w:bookmarkStart w:id="4" w:name="ListeDéroulante2"/>
      <w:r w:rsidR="00E73FF2">
        <w:rPr>
          <w:i/>
        </w:rPr>
        <w:instrText xml:space="preserve"> FORMDROPDOWN </w:instrText>
      </w:r>
      <w:r w:rsidR="00C73473">
        <w:rPr>
          <w:i/>
        </w:rPr>
      </w:r>
      <w:r w:rsidR="00C73473">
        <w:rPr>
          <w:i/>
        </w:rPr>
        <w:fldChar w:fldCharType="separate"/>
      </w:r>
      <w:r w:rsidR="00E73FF2">
        <w:rPr>
          <w:i/>
        </w:rPr>
        <w:fldChar w:fldCharType="end"/>
      </w:r>
      <w:bookmarkEnd w:id="4"/>
      <w:r w:rsidR="006F7D0E">
        <w:tab/>
      </w:r>
      <w:r w:rsidR="006F7D0E" w:rsidRPr="00FE39F2">
        <w:rPr>
          <w:i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5" w:name="Texte19"/>
      <w:r w:rsidR="006F7D0E" w:rsidRPr="00FE39F2">
        <w:rPr>
          <w:i/>
        </w:rPr>
        <w:instrText xml:space="preserve"> FORMTEXT </w:instrText>
      </w:r>
      <w:r w:rsidR="006F7D0E" w:rsidRPr="00FE39F2">
        <w:rPr>
          <w:i/>
        </w:rPr>
      </w:r>
      <w:r w:rsidR="006F7D0E"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6F7D0E" w:rsidRPr="00FE39F2">
        <w:rPr>
          <w:i/>
        </w:rPr>
        <w:fldChar w:fldCharType="end"/>
      </w:r>
      <w:bookmarkEnd w:id="5"/>
    </w:p>
    <w:p w:rsidR="006F7D0E" w:rsidRDefault="006F7D0E" w:rsidP="005D373D">
      <w:pPr>
        <w:pStyle w:val="Texte1113"/>
        <w:tabs>
          <w:tab w:val="left" w:pos="1985"/>
        </w:tabs>
      </w:pPr>
      <w:r w:rsidRPr="006F7D0E">
        <w:rPr>
          <w:b/>
        </w:rPr>
        <w:t>Titre du mandat :</w:t>
      </w:r>
      <w:r>
        <w:tab/>
      </w:r>
      <w:r w:rsidRPr="00FE39F2">
        <w:rPr>
          <w:i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" w:name="Texte20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6"/>
    </w:p>
    <w:p w:rsidR="006F7D0E" w:rsidRDefault="006F7D0E" w:rsidP="005D373D">
      <w:pPr>
        <w:pStyle w:val="Texte1113"/>
        <w:tabs>
          <w:tab w:val="left" w:pos="1985"/>
        </w:tabs>
        <w:rPr>
          <w:i/>
        </w:rPr>
      </w:pPr>
      <w:r w:rsidRPr="006F7D0E">
        <w:rPr>
          <w:b/>
        </w:rPr>
        <w:t>Terme prévu :</w:t>
      </w:r>
      <w:r>
        <w:tab/>
      </w:r>
      <w:r w:rsidRPr="00FE39F2">
        <w:rPr>
          <w:i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7" w:name="Texte21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7"/>
    </w:p>
    <w:p w:rsidR="00DA0AE0" w:rsidRDefault="00DA0AE0" w:rsidP="001E7177">
      <w:pPr>
        <w:pStyle w:val="Texte1113"/>
        <w:tabs>
          <w:tab w:val="left" w:pos="1985"/>
          <w:tab w:val="left" w:pos="5529"/>
        </w:tabs>
        <w:ind w:left="5529" w:hanging="5529"/>
        <w:rPr>
          <w:i/>
        </w:rPr>
      </w:pPr>
      <w:r>
        <w:rPr>
          <w:b/>
        </w:rPr>
        <w:t>Délai de livraison</w:t>
      </w:r>
      <w:r w:rsidRPr="006F7D0E">
        <w:rPr>
          <w:b/>
        </w:rPr>
        <w:t xml:space="preserve"> :</w:t>
      </w:r>
      <w:r>
        <w:tab/>
      </w:r>
      <w:r w:rsidR="001E7177">
        <w:rPr>
          <w:i/>
        </w:rPr>
        <w:fldChar w:fldCharType="begin">
          <w:ffData>
            <w:name w:val=""/>
            <w:enabled/>
            <w:calcOnExit w:val="0"/>
            <w:ddList>
              <w:listEntry w:val="Normal (10 jours ouvrables)"/>
              <w:listEntry w:val="Urgent (moins de 4 jours ouvrables)"/>
            </w:ddList>
          </w:ffData>
        </w:fldChar>
      </w:r>
      <w:r w:rsidR="001E7177">
        <w:rPr>
          <w:i/>
        </w:rPr>
        <w:instrText xml:space="preserve"> FORMDROPDOWN </w:instrText>
      </w:r>
      <w:r w:rsidR="00C73473">
        <w:rPr>
          <w:i/>
        </w:rPr>
      </w:r>
      <w:r w:rsidR="00C73473">
        <w:rPr>
          <w:i/>
        </w:rPr>
        <w:fldChar w:fldCharType="separate"/>
      </w:r>
      <w:r w:rsidR="001E7177">
        <w:rPr>
          <w:i/>
        </w:rPr>
        <w:fldChar w:fldCharType="end"/>
      </w:r>
      <w:r>
        <w:rPr>
          <w:i/>
        </w:rPr>
        <w:tab/>
      </w:r>
      <w:r w:rsidRPr="00DA0AE0">
        <w:rPr>
          <w:i/>
          <w:sz w:val="18"/>
          <w:szCs w:val="18"/>
        </w:rPr>
        <w:t>Pour les commandes urgentes, un supplément de 200.- sera ajouté aux frais de livraisons</w:t>
      </w:r>
      <w:r>
        <w:rPr>
          <w:i/>
          <w:sz w:val="18"/>
          <w:szCs w:val="18"/>
        </w:rPr>
        <w:t xml:space="preserve"> (sous réserve des disponibilités du SIT).</w:t>
      </w:r>
    </w:p>
    <w:p w:rsidR="00755155" w:rsidRDefault="0077209A" w:rsidP="00755155">
      <w:pPr>
        <w:pStyle w:val="Texte1113"/>
        <w:tabs>
          <w:tab w:val="left" w:pos="1985"/>
          <w:tab w:val="left" w:pos="4253"/>
          <w:tab w:val="left" w:pos="4536"/>
        </w:tabs>
        <w:spacing w:line="0" w:lineRule="atLeast"/>
        <w:ind w:left="4536" w:hanging="4536"/>
        <w:rPr>
          <w:i/>
          <w:sz w:val="18"/>
          <w:szCs w:val="18"/>
        </w:rPr>
      </w:pPr>
      <w:r w:rsidRPr="00EC2E8B">
        <w:rPr>
          <w:b/>
        </w:rPr>
        <w:t>Abonnement de mise à jour annuel</w:t>
      </w:r>
      <w:r w:rsidR="00C26969">
        <w:rPr>
          <w:b/>
        </w:rPr>
        <w:t>le</w:t>
      </w:r>
      <w:r w:rsidRPr="00EC2E8B">
        <w:rPr>
          <w:b/>
        </w:rPr>
        <w:t xml:space="preserve"> :</w:t>
      </w:r>
      <w:r>
        <w:tab/>
      </w:r>
      <w:r w:rsidRPr="00FE39F2"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FE39F2">
        <w:rPr>
          <w:i/>
        </w:rPr>
        <w:instrText xml:space="preserve"> FORMCHECKBOX </w:instrText>
      </w:r>
      <w:r w:rsidR="00C73473">
        <w:rPr>
          <w:i/>
        </w:rPr>
      </w:r>
      <w:r w:rsidR="00C73473">
        <w:rPr>
          <w:i/>
        </w:rPr>
        <w:fldChar w:fldCharType="separate"/>
      </w:r>
      <w:r w:rsidRPr="00FE39F2">
        <w:rPr>
          <w:i/>
        </w:rPr>
        <w:fldChar w:fldCharType="end"/>
      </w:r>
      <w:bookmarkEnd w:id="8"/>
      <w:r w:rsidR="00EC2E8B" w:rsidRPr="00FE39F2">
        <w:rPr>
          <w:i/>
        </w:rPr>
        <w:t xml:space="preserve"> </w:t>
      </w:r>
      <w:r w:rsidR="00EC2E8B">
        <w:t>Oui</w:t>
      </w:r>
      <w:r w:rsidR="00EC2E8B">
        <w:tab/>
      </w:r>
      <w:r w:rsidRPr="00EC2E8B">
        <w:rPr>
          <w:i/>
          <w:sz w:val="18"/>
          <w:szCs w:val="18"/>
        </w:rPr>
        <w:t>(selon conditions de pri</w:t>
      </w:r>
      <w:r w:rsidR="00473B26">
        <w:rPr>
          <w:i/>
          <w:sz w:val="18"/>
          <w:szCs w:val="18"/>
        </w:rPr>
        <w:t>x</w:t>
      </w:r>
      <w:r w:rsidRPr="00EC2E8B">
        <w:rPr>
          <w:i/>
          <w:sz w:val="18"/>
          <w:szCs w:val="18"/>
        </w:rPr>
        <w:t xml:space="preserve"> du SIT-Jura</w:t>
      </w:r>
      <w:r w:rsidR="00EC2E8B" w:rsidRPr="00EC2E8B">
        <w:rPr>
          <w:i/>
          <w:sz w:val="18"/>
          <w:szCs w:val="18"/>
        </w:rPr>
        <w:t>,</w:t>
      </w:r>
    </w:p>
    <w:p w:rsidR="0077209A" w:rsidRDefault="00755155" w:rsidP="0076133D">
      <w:pPr>
        <w:pStyle w:val="Texte1113"/>
        <w:tabs>
          <w:tab w:val="left" w:pos="1985"/>
          <w:tab w:val="left" w:pos="4253"/>
          <w:tab w:val="left" w:pos="4536"/>
        </w:tabs>
        <w:spacing w:line="0" w:lineRule="atLeast"/>
        <w:ind w:left="4963" w:hanging="4536"/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18"/>
          <w:szCs w:val="18"/>
        </w:rPr>
        <w:t>option non valable</w:t>
      </w:r>
      <w:r w:rsidR="00EC2E8B" w:rsidRPr="00EC2E8B">
        <w:rPr>
          <w:i/>
          <w:sz w:val="18"/>
          <w:szCs w:val="18"/>
        </w:rPr>
        <w:t xml:space="preserve"> pour</w:t>
      </w:r>
      <w:r w:rsidR="0012093B">
        <w:rPr>
          <w:i/>
          <w:sz w:val="18"/>
          <w:szCs w:val="18"/>
        </w:rPr>
        <w:t xml:space="preserve"> les</w:t>
      </w:r>
      <w:r w:rsidR="00EC2E8B" w:rsidRPr="00EC2E8B">
        <w:rPr>
          <w:i/>
          <w:sz w:val="18"/>
          <w:szCs w:val="18"/>
        </w:rPr>
        <w:t xml:space="preserve"> mandat</w:t>
      </w:r>
      <w:r w:rsidR="00473B26">
        <w:rPr>
          <w:i/>
          <w:sz w:val="18"/>
          <w:szCs w:val="18"/>
        </w:rPr>
        <w:t>s</w:t>
      </w:r>
      <w:r w:rsidR="00EC2E8B" w:rsidRPr="00EC2E8B">
        <w:rPr>
          <w:i/>
          <w:sz w:val="18"/>
          <w:szCs w:val="18"/>
        </w:rPr>
        <w:t xml:space="preserve"> </w:t>
      </w:r>
      <w:r w:rsidR="0012093B">
        <w:rPr>
          <w:i/>
          <w:sz w:val="18"/>
          <w:szCs w:val="18"/>
        </w:rPr>
        <w:t xml:space="preserve">fédéraux, </w:t>
      </w:r>
      <w:r w:rsidR="00EC2E8B" w:rsidRPr="00EC2E8B">
        <w:rPr>
          <w:i/>
          <w:sz w:val="18"/>
          <w:szCs w:val="18"/>
        </w:rPr>
        <w:t>cantonaux</w:t>
      </w:r>
      <w:r w:rsidR="0012093B">
        <w:rPr>
          <w:i/>
          <w:sz w:val="18"/>
          <w:szCs w:val="18"/>
        </w:rPr>
        <w:t xml:space="preserve"> et communaux</w:t>
      </w:r>
      <w:r w:rsidR="00EC2E8B" w:rsidRPr="00EC2E8B">
        <w:rPr>
          <w:i/>
          <w:sz w:val="18"/>
          <w:szCs w:val="18"/>
        </w:rPr>
        <w:t>)</w:t>
      </w:r>
    </w:p>
    <w:p w:rsidR="004278FD" w:rsidRDefault="004278FD" w:rsidP="004278FD">
      <w:pPr>
        <w:pStyle w:val="Texte1113"/>
        <w:tabs>
          <w:tab w:val="left" w:pos="1985"/>
          <w:tab w:val="left" w:pos="4111"/>
        </w:tabs>
        <w:spacing w:line="0" w:lineRule="atLeast"/>
      </w:pPr>
      <w:r>
        <w:rPr>
          <w:b/>
        </w:rPr>
        <w:t>Numé</w:t>
      </w:r>
      <w:r w:rsidR="00C26969">
        <w:rPr>
          <w:b/>
        </w:rPr>
        <w:t xml:space="preserve">ro de contrat SIT-Jura existant </w:t>
      </w:r>
      <w:r>
        <w:rPr>
          <w:b/>
        </w:rPr>
        <w:t>:</w:t>
      </w:r>
      <w:r w:rsidRPr="004278FD">
        <w:rPr>
          <w:i/>
        </w:rPr>
        <w:tab/>
      </w:r>
      <w:r w:rsidRPr="004278FD">
        <w:rPr>
          <w:i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9" w:name="Texte35"/>
      <w:r w:rsidRPr="004278FD">
        <w:rPr>
          <w:i/>
        </w:rPr>
        <w:instrText xml:space="preserve"> FORMTEXT </w:instrText>
      </w:r>
      <w:r w:rsidRPr="004278FD">
        <w:rPr>
          <w:i/>
        </w:rPr>
      </w:r>
      <w:r w:rsidRPr="004278FD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4278FD">
        <w:rPr>
          <w:i/>
        </w:rPr>
        <w:fldChar w:fldCharType="end"/>
      </w:r>
      <w:bookmarkEnd w:id="9"/>
      <w:r w:rsidRPr="004278FD">
        <w:rPr>
          <w:i/>
          <w:sz w:val="18"/>
          <w:szCs w:val="18"/>
        </w:rPr>
        <w:t xml:space="preserve"> (pour complément de commande)</w:t>
      </w:r>
    </w:p>
    <w:p w:rsidR="00423996" w:rsidRPr="00423996" w:rsidRDefault="00423996" w:rsidP="00423996">
      <w:pPr>
        <w:pStyle w:val="Texte1113"/>
        <w:tabs>
          <w:tab w:val="left" w:pos="1985"/>
        </w:tabs>
        <w:spacing w:line="0" w:lineRule="atLeast"/>
        <w:rPr>
          <w:sz w:val="12"/>
          <w:szCs w:val="12"/>
        </w:rPr>
      </w:pPr>
    </w:p>
    <w:p w:rsidR="006F7D0E" w:rsidRDefault="006F7D0E" w:rsidP="006F7D0E">
      <w:pPr>
        <w:pStyle w:val="Titre2"/>
      </w:pPr>
      <w:r>
        <w:t>Informations complémentaires</w:t>
      </w:r>
    </w:p>
    <w:p w:rsidR="006F7D0E" w:rsidRDefault="006F7D0E" w:rsidP="006F7D0E">
      <w:pPr>
        <w:pStyle w:val="Texte1113"/>
        <w:tabs>
          <w:tab w:val="left" w:pos="3686"/>
        </w:tabs>
      </w:pPr>
      <w:r w:rsidRPr="006F7D0E">
        <w:rPr>
          <w:b/>
        </w:rPr>
        <w:t>Service</w:t>
      </w:r>
      <w:r w:rsidR="00770A23">
        <w:rPr>
          <w:b/>
        </w:rPr>
        <w:t>, office, commune ou école</w:t>
      </w:r>
      <w:r w:rsidRPr="006F7D0E">
        <w:rPr>
          <w:b/>
        </w:rPr>
        <w:t xml:space="preserve"> concerné</w:t>
      </w:r>
      <w:r w:rsidR="00770A23">
        <w:rPr>
          <w:b/>
        </w:rPr>
        <w:t>-e</w:t>
      </w:r>
      <w:r w:rsidRPr="006F7D0E">
        <w:rPr>
          <w:b/>
        </w:rPr>
        <w:t>:</w:t>
      </w:r>
      <w:r>
        <w:tab/>
      </w:r>
      <w:r w:rsidRPr="00FE39F2">
        <w:rPr>
          <w:i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0" w:name="Texte22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10"/>
    </w:p>
    <w:p w:rsidR="006F7D0E" w:rsidRDefault="006F7D0E" w:rsidP="006F7D0E">
      <w:pPr>
        <w:pStyle w:val="Texte1113"/>
        <w:tabs>
          <w:tab w:val="left" w:pos="3686"/>
        </w:tabs>
      </w:pPr>
      <w:r w:rsidRPr="006F7D0E">
        <w:rPr>
          <w:b/>
        </w:rPr>
        <w:t>Personne de contact :</w:t>
      </w:r>
      <w:r>
        <w:tab/>
      </w:r>
      <w:r w:rsidRPr="00FE39F2">
        <w:rPr>
          <w:i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1" w:name="Texte23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11"/>
    </w:p>
    <w:p w:rsidR="005D373D" w:rsidRPr="0076133D" w:rsidRDefault="00423996">
      <w:pPr>
        <w:pStyle w:val="Texte1113"/>
        <w:rPr>
          <w:i/>
          <w:color w:val="FF0000"/>
          <w:sz w:val="16"/>
          <w:szCs w:val="16"/>
        </w:rPr>
      </w:pPr>
      <w:r w:rsidRPr="0076133D">
        <w:rPr>
          <w:i/>
          <w:color w:val="FF0000"/>
          <w:sz w:val="16"/>
          <w:szCs w:val="16"/>
        </w:rPr>
        <w:t>Pour les mandats</w:t>
      </w:r>
      <w:r w:rsidR="00E73FF2" w:rsidRPr="0076133D">
        <w:rPr>
          <w:i/>
          <w:color w:val="FF0000"/>
          <w:sz w:val="16"/>
          <w:szCs w:val="16"/>
        </w:rPr>
        <w:t xml:space="preserve"> fédéraux, cantonaux et communaux</w:t>
      </w:r>
      <w:r w:rsidRPr="0076133D">
        <w:rPr>
          <w:i/>
          <w:color w:val="FF0000"/>
          <w:sz w:val="16"/>
          <w:szCs w:val="16"/>
        </w:rPr>
        <w:t>, veuillez no</w:t>
      </w:r>
      <w:r w:rsidR="000D75B3" w:rsidRPr="0076133D">
        <w:rPr>
          <w:i/>
          <w:color w:val="FF0000"/>
          <w:sz w:val="16"/>
          <w:szCs w:val="16"/>
        </w:rPr>
        <w:t>us fournir une copie du contrat</w:t>
      </w:r>
      <w:r w:rsidR="008941D5" w:rsidRPr="0076133D">
        <w:rPr>
          <w:i/>
          <w:color w:val="FF0000"/>
          <w:sz w:val="16"/>
          <w:szCs w:val="16"/>
        </w:rPr>
        <w:t xml:space="preserve"> ou une lettre de l’autorité compétente en même temps le formulaire. Aucune donnée ne sera transmise sans ces deux documents.</w:t>
      </w:r>
    </w:p>
    <w:p w:rsidR="00356E12" w:rsidRDefault="00356E12" w:rsidP="00AA31AA">
      <w:pPr>
        <w:pStyle w:val="Titre3"/>
        <w:shd w:val="clear" w:color="auto" w:fill="D9D9D9"/>
      </w:pPr>
      <w:r>
        <w:t>Zone géographique concernée</w:t>
      </w:r>
    </w:p>
    <w:p w:rsidR="006F7D0E" w:rsidRPr="00261E58" w:rsidRDefault="00356E12">
      <w:pPr>
        <w:pStyle w:val="Texte1113"/>
        <w:rPr>
          <w:i/>
          <w:sz w:val="18"/>
          <w:szCs w:val="18"/>
        </w:rPr>
      </w:pPr>
      <w:r w:rsidRPr="00261E58">
        <w:rPr>
          <w:i/>
          <w:sz w:val="18"/>
          <w:szCs w:val="18"/>
        </w:rPr>
        <w:t xml:space="preserve">Sauf exception, les données vectorielles </w:t>
      </w:r>
      <w:r w:rsidR="00261E58" w:rsidRPr="00261E58">
        <w:rPr>
          <w:i/>
          <w:sz w:val="18"/>
          <w:szCs w:val="18"/>
        </w:rPr>
        <w:t>sont livrées sur l'ensemble du canton</w:t>
      </w:r>
    </w:p>
    <w:bookmarkStart w:id="12" w:name="ListeDéroulante3"/>
    <w:p w:rsidR="006F7D0E" w:rsidRDefault="00261E58" w:rsidP="00261E58">
      <w:pPr>
        <w:pStyle w:val="Texte1113"/>
        <w:tabs>
          <w:tab w:val="left" w:pos="2268"/>
        </w:tabs>
      </w:pPr>
      <w:r w:rsidRPr="00FE39F2">
        <w:rPr>
          <w:i/>
        </w:rPr>
        <w:fldChar w:fldCharType="begin">
          <w:ffData>
            <w:name w:val="ListeDéroulante3"/>
            <w:enabled/>
            <w:calcOnExit w:val="0"/>
            <w:ddList>
              <w:listEntry w:val="Tout le canton"/>
              <w:listEntry w:val="Commune(s)"/>
              <w:listEntry w:val="Zone géographique"/>
            </w:ddList>
          </w:ffData>
        </w:fldChar>
      </w:r>
      <w:r w:rsidRPr="00FE39F2">
        <w:rPr>
          <w:i/>
        </w:rPr>
        <w:instrText xml:space="preserve"> FORMDROPDOWN </w:instrText>
      </w:r>
      <w:r w:rsidR="00C73473">
        <w:rPr>
          <w:i/>
        </w:rPr>
      </w:r>
      <w:r w:rsidR="00C73473">
        <w:rPr>
          <w:i/>
        </w:rPr>
        <w:fldChar w:fldCharType="separate"/>
      </w:r>
      <w:r w:rsidRPr="00FE39F2">
        <w:rPr>
          <w:i/>
        </w:rPr>
        <w:fldChar w:fldCharType="end"/>
      </w:r>
      <w:bookmarkEnd w:id="12"/>
      <w:r>
        <w:tab/>
      </w:r>
      <w:r w:rsidRPr="00FE39F2">
        <w:rPr>
          <w:i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3" w:name="Texte24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13"/>
    </w:p>
    <w:p w:rsidR="006F7D0E" w:rsidRPr="00423996" w:rsidRDefault="00261E58">
      <w:pPr>
        <w:pStyle w:val="Texte1113"/>
        <w:rPr>
          <w:sz w:val="18"/>
          <w:szCs w:val="18"/>
        </w:rPr>
      </w:pPr>
      <w:r w:rsidRPr="00423996">
        <w:rPr>
          <w:sz w:val="18"/>
          <w:szCs w:val="18"/>
        </w:rPr>
        <w:t>La zone géographique concernée peut être déterminé</w:t>
      </w:r>
      <w:r w:rsidR="00C26969">
        <w:rPr>
          <w:sz w:val="18"/>
          <w:szCs w:val="18"/>
        </w:rPr>
        <w:t>e</w:t>
      </w:r>
      <w:r w:rsidRPr="00423996">
        <w:rPr>
          <w:sz w:val="18"/>
          <w:szCs w:val="18"/>
        </w:rPr>
        <w:t xml:space="preserve"> à l'aide du GéoPortail (</w:t>
      </w:r>
      <w:hyperlink r:id="rId9" w:history="1">
        <w:r w:rsidRPr="00423996">
          <w:rPr>
            <w:rStyle w:val="Lienhypertexte"/>
            <w:sz w:val="18"/>
            <w:szCs w:val="18"/>
          </w:rPr>
          <w:t>http://geoportail.jura.ch</w:t>
        </w:r>
      </w:hyperlink>
      <w:r w:rsidRPr="00423996">
        <w:rPr>
          <w:sz w:val="18"/>
          <w:szCs w:val="18"/>
        </w:rPr>
        <w:t>)</w:t>
      </w:r>
    </w:p>
    <w:p w:rsidR="00304AAB" w:rsidRPr="007B06F2" w:rsidRDefault="00CF3C0F" w:rsidP="00423996">
      <w:pPr>
        <w:pStyle w:val="Texte1113"/>
        <w:spacing w:line="0" w:lineRule="atLeast"/>
        <w:rPr>
          <w:sz w:val="12"/>
          <w:szCs w:val="12"/>
        </w:rPr>
      </w:pPr>
      <w:r w:rsidRPr="007B06F2">
        <w:rPr>
          <w:noProof/>
          <w:sz w:val="12"/>
          <w:szCs w:val="1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116840</wp:posOffset>
            </wp:positionV>
            <wp:extent cx="1960245" cy="1416050"/>
            <wp:effectExtent l="0" t="0" r="0" b="0"/>
            <wp:wrapTight wrapText="bothSides">
              <wp:wrapPolygon edited="0">
                <wp:start x="0" y="0"/>
                <wp:lineTo x="0" y="21213"/>
                <wp:lineTo x="21411" y="21213"/>
                <wp:lineTo x="21411" y="0"/>
                <wp:lineTo x="0" y="0"/>
              </wp:wrapPolygon>
            </wp:wrapTight>
            <wp:docPr id="6" name="Image 6" descr="Command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mande_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E58" w:rsidRDefault="00304AAB">
      <w:pPr>
        <w:pStyle w:val="Texte1113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>
        <w:instrText xml:space="preserve"> FORMCHECKBOX </w:instrText>
      </w:r>
      <w:r w:rsidR="00C73473">
        <w:fldChar w:fldCharType="separate"/>
      </w:r>
      <w:r>
        <w:fldChar w:fldCharType="end"/>
      </w:r>
      <w:bookmarkEnd w:id="14"/>
      <w:r>
        <w:t xml:space="preserve"> Zone d'étude livrée sous forme vecteur</w:t>
      </w:r>
    </w:p>
    <w:p w:rsidR="00304AAB" w:rsidRDefault="00C26969">
      <w:pPr>
        <w:pStyle w:val="Texte1113"/>
        <w:rPr>
          <w:sz w:val="16"/>
          <w:szCs w:val="16"/>
        </w:rPr>
      </w:pPr>
      <w:r>
        <w:rPr>
          <w:sz w:val="16"/>
          <w:szCs w:val="16"/>
        </w:rPr>
        <w:t>(p.</w:t>
      </w:r>
      <w:r w:rsidR="000D75B3">
        <w:rPr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 w:rsidR="00304AAB" w:rsidRPr="00304AAB">
        <w:rPr>
          <w:sz w:val="16"/>
          <w:szCs w:val="16"/>
        </w:rPr>
        <w:t xml:space="preserve">. en utilisant les fonctions de dessin et d'export </w:t>
      </w:r>
      <w:r w:rsidR="00287CE1">
        <w:rPr>
          <w:sz w:val="16"/>
          <w:szCs w:val="16"/>
        </w:rPr>
        <w:t>KML</w:t>
      </w:r>
      <w:r w:rsidR="00304AAB" w:rsidRPr="00304AAB">
        <w:rPr>
          <w:sz w:val="16"/>
          <w:szCs w:val="16"/>
        </w:rPr>
        <w:t xml:space="preserve"> du GéoPortail)</w:t>
      </w:r>
    </w:p>
    <w:p w:rsidR="00162588" w:rsidRPr="00162588" w:rsidRDefault="00162588" w:rsidP="007B06F2">
      <w:pPr>
        <w:pStyle w:val="Texte1113"/>
        <w:spacing w:line="240" w:lineRule="auto"/>
        <w:rPr>
          <w:b/>
          <w:sz w:val="12"/>
          <w:szCs w:val="12"/>
        </w:rPr>
      </w:pPr>
    </w:p>
    <w:p w:rsidR="00304AAB" w:rsidRDefault="00304AAB">
      <w:pPr>
        <w:pStyle w:val="Texte1113"/>
        <w:rPr>
          <w:b/>
        </w:rPr>
      </w:pPr>
      <w:r w:rsidRPr="00304AAB">
        <w:rPr>
          <w:b/>
        </w:rPr>
        <w:t>Ou</w:t>
      </w:r>
    </w:p>
    <w:p w:rsidR="00304AAB" w:rsidRPr="00162588" w:rsidRDefault="00304AAB" w:rsidP="007B06F2">
      <w:pPr>
        <w:pStyle w:val="Texte1113"/>
        <w:spacing w:line="240" w:lineRule="auto"/>
        <w:rPr>
          <w:b/>
          <w:sz w:val="12"/>
          <w:szCs w:val="12"/>
        </w:rPr>
      </w:pPr>
    </w:p>
    <w:p w:rsidR="00304AAB" w:rsidRDefault="00304AAB">
      <w:pPr>
        <w:pStyle w:val="Texte1113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>
        <w:instrText xml:space="preserve"> FORMCHECKBOX </w:instrText>
      </w:r>
      <w:r w:rsidR="00C73473">
        <w:fldChar w:fldCharType="separate"/>
      </w:r>
      <w:r>
        <w:fldChar w:fldCharType="end"/>
      </w:r>
      <w:bookmarkEnd w:id="15"/>
      <w:r>
        <w:t xml:space="preserve"> Coordonnées de la zone :</w:t>
      </w:r>
    </w:p>
    <w:p w:rsidR="00304AAB" w:rsidRPr="00304AAB" w:rsidRDefault="00304AAB">
      <w:pPr>
        <w:pStyle w:val="Texte1113"/>
        <w:rPr>
          <w:sz w:val="16"/>
          <w:szCs w:val="16"/>
        </w:rPr>
      </w:pPr>
      <w:r w:rsidRPr="00304AAB">
        <w:rPr>
          <w:sz w:val="16"/>
          <w:szCs w:val="16"/>
        </w:rPr>
        <w:t xml:space="preserve">(Y1, Y2 compris entre </w:t>
      </w:r>
      <w:r w:rsidR="00CC537B">
        <w:rPr>
          <w:sz w:val="16"/>
          <w:szCs w:val="16"/>
        </w:rPr>
        <w:t>2</w:t>
      </w:r>
      <w:r w:rsidRPr="00304AAB">
        <w:rPr>
          <w:sz w:val="16"/>
          <w:szCs w:val="16"/>
        </w:rPr>
        <w:t xml:space="preserve">554'000 et </w:t>
      </w:r>
      <w:r w:rsidR="00CC537B">
        <w:rPr>
          <w:sz w:val="16"/>
          <w:szCs w:val="16"/>
        </w:rPr>
        <w:t>2</w:t>
      </w:r>
      <w:r w:rsidR="00961D61">
        <w:rPr>
          <w:sz w:val="16"/>
          <w:szCs w:val="16"/>
        </w:rPr>
        <w:t>610</w:t>
      </w:r>
      <w:r w:rsidRPr="00304AAB">
        <w:rPr>
          <w:sz w:val="16"/>
          <w:szCs w:val="16"/>
        </w:rPr>
        <w:t xml:space="preserve">'000) et (X1, X2 compris entre </w:t>
      </w:r>
      <w:r w:rsidR="00CC537B">
        <w:rPr>
          <w:sz w:val="16"/>
          <w:szCs w:val="16"/>
        </w:rPr>
        <w:t>1</w:t>
      </w:r>
      <w:r w:rsidRPr="00304AAB">
        <w:rPr>
          <w:sz w:val="16"/>
          <w:szCs w:val="16"/>
        </w:rPr>
        <w:t xml:space="preserve">222'000 et </w:t>
      </w:r>
      <w:r w:rsidR="00CC537B">
        <w:rPr>
          <w:sz w:val="16"/>
          <w:szCs w:val="16"/>
        </w:rPr>
        <w:t>1</w:t>
      </w:r>
      <w:r w:rsidRPr="00304AAB">
        <w:rPr>
          <w:sz w:val="16"/>
          <w:szCs w:val="16"/>
        </w:rPr>
        <w:t>2</w:t>
      </w:r>
      <w:r w:rsidR="00DA672C">
        <w:rPr>
          <w:sz w:val="16"/>
          <w:szCs w:val="16"/>
        </w:rPr>
        <w:t>62</w:t>
      </w:r>
      <w:r w:rsidRPr="00304AAB">
        <w:rPr>
          <w:sz w:val="16"/>
          <w:szCs w:val="16"/>
        </w:rPr>
        <w:t>'000)</w:t>
      </w:r>
    </w:p>
    <w:p w:rsidR="00304AAB" w:rsidRDefault="00304AAB" w:rsidP="00304AAB">
      <w:pPr>
        <w:pStyle w:val="Texte1113"/>
        <w:rPr>
          <w:sz w:val="20"/>
          <w:szCs w:val="20"/>
        </w:rPr>
      </w:pPr>
      <w:r w:rsidRPr="00304AAB">
        <w:rPr>
          <w:sz w:val="20"/>
          <w:szCs w:val="20"/>
        </w:rPr>
        <w:t>Y1 :</w:t>
      </w:r>
      <w:bookmarkStart w:id="16" w:name="Texte25"/>
      <w:r>
        <w:rPr>
          <w:sz w:val="20"/>
          <w:szCs w:val="20"/>
        </w:rPr>
        <w:t xml:space="preserve"> </w:t>
      </w:r>
      <w:bookmarkEnd w:id="16"/>
      <w:r w:rsidRPr="00FE39F2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39F2">
        <w:rPr>
          <w:i/>
          <w:sz w:val="20"/>
          <w:szCs w:val="20"/>
        </w:rPr>
        <w:instrText xml:space="preserve"> FORMTEXT </w:instrText>
      </w:r>
      <w:r w:rsidRPr="00FE39F2">
        <w:rPr>
          <w:i/>
          <w:sz w:val="20"/>
          <w:szCs w:val="20"/>
        </w:rPr>
      </w:r>
      <w:r w:rsidRPr="00FE39F2">
        <w:rPr>
          <w:i/>
          <w:sz w:val="20"/>
          <w:szCs w:val="20"/>
        </w:rPr>
        <w:fldChar w:fldCharType="separate"/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Pr="00FE39F2">
        <w:rPr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304AAB">
        <w:rPr>
          <w:sz w:val="20"/>
          <w:szCs w:val="20"/>
        </w:rPr>
        <w:t xml:space="preserve">X1 : </w:t>
      </w:r>
      <w:bookmarkStart w:id="17" w:name="Texte26"/>
      <w:r w:rsidRPr="00FE39F2">
        <w:rPr>
          <w:i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FE39F2">
        <w:rPr>
          <w:i/>
          <w:sz w:val="20"/>
          <w:szCs w:val="20"/>
        </w:rPr>
        <w:instrText xml:space="preserve"> FORMTEXT </w:instrText>
      </w:r>
      <w:r w:rsidRPr="00FE39F2">
        <w:rPr>
          <w:i/>
          <w:sz w:val="20"/>
          <w:szCs w:val="20"/>
        </w:rPr>
      </w:r>
      <w:r w:rsidRPr="00FE39F2">
        <w:rPr>
          <w:i/>
          <w:sz w:val="20"/>
          <w:szCs w:val="20"/>
        </w:rPr>
        <w:fldChar w:fldCharType="separate"/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Pr="00FE39F2">
        <w:rPr>
          <w:i/>
          <w:sz w:val="20"/>
          <w:szCs w:val="20"/>
        </w:rPr>
        <w:fldChar w:fldCharType="end"/>
      </w:r>
      <w:bookmarkEnd w:id="17"/>
      <w:r w:rsidRPr="00304AAB">
        <w:rPr>
          <w:sz w:val="20"/>
          <w:szCs w:val="20"/>
        </w:rPr>
        <w:t xml:space="preserve"> Y2 : </w:t>
      </w:r>
      <w:bookmarkStart w:id="18" w:name="Texte27"/>
      <w:r w:rsidRPr="00FE39F2">
        <w:rPr>
          <w:i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FE39F2">
        <w:rPr>
          <w:i/>
          <w:sz w:val="20"/>
          <w:szCs w:val="20"/>
        </w:rPr>
        <w:instrText xml:space="preserve"> FORMTEXT </w:instrText>
      </w:r>
      <w:r w:rsidRPr="00FE39F2">
        <w:rPr>
          <w:i/>
          <w:sz w:val="20"/>
          <w:szCs w:val="20"/>
        </w:rPr>
      </w:r>
      <w:r w:rsidRPr="00FE39F2">
        <w:rPr>
          <w:i/>
          <w:sz w:val="20"/>
          <w:szCs w:val="20"/>
        </w:rPr>
        <w:fldChar w:fldCharType="separate"/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Pr="00FE39F2">
        <w:rPr>
          <w:i/>
          <w:sz w:val="20"/>
          <w:szCs w:val="20"/>
        </w:rPr>
        <w:fldChar w:fldCharType="end"/>
      </w:r>
      <w:bookmarkEnd w:id="18"/>
      <w:r w:rsidRPr="00304AAB">
        <w:rPr>
          <w:sz w:val="20"/>
          <w:szCs w:val="20"/>
        </w:rPr>
        <w:t xml:space="preserve"> X2 : </w:t>
      </w:r>
      <w:bookmarkStart w:id="19" w:name="Texte28"/>
      <w:r w:rsidRPr="00FE39F2">
        <w:rPr>
          <w:i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FE39F2">
        <w:rPr>
          <w:i/>
          <w:sz w:val="20"/>
          <w:szCs w:val="20"/>
        </w:rPr>
        <w:instrText xml:space="preserve"> FORMTEXT </w:instrText>
      </w:r>
      <w:r w:rsidRPr="00FE39F2">
        <w:rPr>
          <w:i/>
          <w:sz w:val="20"/>
          <w:szCs w:val="20"/>
        </w:rPr>
      </w:r>
      <w:r w:rsidRPr="00FE39F2">
        <w:rPr>
          <w:i/>
          <w:sz w:val="20"/>
          <w:szCs w:val="20"/>
        </w:rPr>
        <w:fldChar w:fldCharType="separate"/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Pr="00FE39F2">
        <w:rPr>
          <w:i/>
          <w:sz w:val="20"/>
          <w:szCs w:val="20"/>
        </w:rPr>
        <w:fldChar w:fldCharType="end"/>
      </w:r>
      <w:bookmarkEnd w:id="19"/>
    </w:p>
    <w:p w:rsidR="00304AAB" w:rsidRPr="00162588" w:rsidRDefault="00304AAB" w:rsidP="007B06F2">
      <w:pPr>
        <w:pStyle w:val="Texte1113"/>
        <w:spacing w:line="240" w:lineRule="auto"/>
        <w:rPr>
          <w:sz w:val="12"/>
          <w:szCs w:val="12"/>
        </w:rPr>
      </w:pPr>
    </w:p>
    <w:p w:rsidR="00304AAB" w:rsidRDefault="00304AAB">
      <w:pPr>
        <w:pStyle w:val="Texte1113"/>
      </w:pPr>
      <w:r>
        <w:t xml:space="preserve">Observations : </w:t>
      </w:r>
      <w:r w:rsidRPr="00FE39F2">
        <w:rPr>
          <w:i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0" w:name="Texte29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20"/>
    </w:p>
    <w:p w:rsidR="00423996" w:rsidRDefault="0077209A" w:rsidP="00871482">
      <w:pPr>
        <w:pStyle w:val="Titre3"/>
        <w:shd w:val="clear" w:color="auto" w:fill="D9D9D9"/>
      </w:pPr>
      <w:r>
        <w:t>Logiciel utilisé, f</w:t>
      </w:r>
      <w:r w:rsidR="000D75B3">
        <w:t>ormat des données</w:t>
      </w:r>
    </w:p>
    <w:p w:rsidR="00287CE1" w:rsidRDefault="0077209A" w:rsidP="0077209A">
      <w:pPr>
        <w:pStyle w:val="Texte1113"/>
        <w:tabs>
          <w:tab w:val="left" w:pos="2127"/>
          <w:tab w:val="left" w:pos="3828"/>
        </w:tabs>
        <w:rPr>
          <w:i/>
          <w:sz w:val="18"/>
          <w:szCs w:val="18"/>
        </w:rPr>
      </w:pPr>
      <w:r w:rsidRPr="0077209A">
        <w:rPr>
          <w:b/>
        </w:rPr>
        <w:t>Format vecteur :</w:t>
      </w:r>
      <w:r>
        <w:tab/>
      </w:r>
      <w:r w:rsidR="00E8098B">
        <w:rPr>
          <w:i/>
        </w:rPr>
        <w:fldChar w:fldCharType="begin">
          <w:ffData>
            <w:name w:val="ListeDéroulante4"/>
            <w:enabled/>
            <w:calcOnExit w:val="0"/>
            <w:ddList>
              <w:listEntry w:val="Shape"/>
              <w:listEntry w:val="Géodatabase personnelle (.mdb)"/>
              <w:listEntry w:val="Géodatabase fichier (.gdb)"/>
              <w:listEntry w:val="MapInfo (mif/mid)"/>
              <w:listEntry w:val="Autocad (sans attributs)"/>
            </w:ddList>
          </w:ffData>
        </w:fldChar>
      </w:r>
      <w:bookmarkStart w:id="21" w:name="ListeDéroulante4"/>
      <w:r w:rsidR="00E8098B">
        <w:rPr>
          <w:i/>
        </w:rPr>
        <w:instrText xml:space="preserve"> FORMDROPDOWN </w:instrText>
      </w:r>
      <w:r w:rsidR="00C73473">
        <w:rPr>
          <w:i/>
        </w:rPr>
      </w:r>
      <w:r w:rsidR="00C73473">
        <w:rPr>
          <w:i/>
        </w:rPr>
        <w:fldChar w:fldCharType="separate"/>
      </w:r>
      <w:r w:rsidR="00E8098B">
        <w:rPr>
          <w:i/>
        </w:rPr>
        <w:fldChar w:fldCharType="end"/>
      </w:r>
      <w:bookmarkEnd w:id="21"/>
      <w:r>
        <w:tab/>
      </w:r>
      <w:r w:rsidRPr="00FE39F2">
        <w:rPr>
          <w:i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2" w:name="Texte31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22"/>
      <w:r>
        <w:t xml:space="preserve"> </w:t>
      </w:r>
      <w:r w:rsidRPr="0077209A">
        <w:rPr>
          <w:i/>
          <w:sz w:val="18"/>
          <w:szCs w:val="18"/>
        </w:rPr>
        <w:t>(autre format sous réserve)</w:t>
      </w:r>
      <w:r w:rsidR="00287CE1">
        <w:rPr>
          <w:i/>
          <w:sz w:val="18"/>
          <w:szCs w:val="18"/>
        </w:rPr>
        <w:t>.</w:t>
      </w:r>
    </w:p>
    <w:p w:rsidR="00D07FD4" w:rsidRDefault="0077209A">
      <w:pPr>
        <w:pStyle w:val="Texte1113"/>
        <w:rPr>
          <w:i/>
          <w:sz w:val="18"/>
          <w:szCs w:val="18"/>
        </w:rPr>
      </w:pPr>
      <w:r w:rsidRPr="0077209A">
        <w:rPr>
          <w:b/>
        </w:rPr>
        <w:t>Format raster :</w:t>
      </w:r>
      <w:r>
        <w:tab/>
        <w:t xml:space="preserve">TIFF et/ou ECW </w:t>
      </w:r>
      <w:r w:rsidRPr="0077209A">
        <w:rPr>
          <w:i/>
          <w:sz w:val="18"/>
          <w:szCs w:val="18"/>
        </w:rPr>
        <w:t xml:space="preserve">(avec fichier de </w:t>
      </w:r>
      <w:r w:rsidR="00473B26" w:rsidRPr="0077209A">
        <w:rPr>
          <w:i/>
          <w:sz w:val="18"/>
          <w:szCs w:val="18"/>
        </w:rPr>
        <w:t>calage</w:t>
      </w:r>
      <w:r w:rsidRPr="0077209A">
        <w:rPr>
          <w:i/>
          <w:sz w:val="18"/>
          <w:szCs w:val="18"/>
        </w:rPr>
        <w:t xml:space="preserve"> tfw ou eww)</w:t>
      </w:r>
    </w:p>
    <w:p w:rsidR="007B06F2" w:rsidRDefault="006D4851" w:rsidP="00BB76E9">
      <w:pPr>
        <w:pStyle w:val="Texte1113"/>
        <w:tabs>
          <w:tab w:val="left" w:pos="2127"/>
        </w:tabs>
        <w:ind w:left="2127" w:hanging="2127"/>
      </w:pPr>
      <w:r w:rsidRPr="00BB76E9">
        <w:rPr>
          <w:b/>
        </w:rPr>
        <w:t>Remarque</w:t>
      </w:r>
      <w:r w:rsidRPr="006D4851">
        <w:t xml:space="preserve"> </w:t>
      </w:r>
      <w:r w:rsidRPr="00BB76E9">
        <w:rPr>
          <w:b/>
        </w:rPr>
        <w:t>:</w:t>
      </w:r>
      <w:r w:rsidRPr="006D4851">
        <w:tab/>
      </w:r>
      <w:r w:rsidR="00D521A5">
        <w:t>La diffusion au format Autocad est possible, mais sans aucun attribut. Ce format est fortement déconseillé.</w:t>
      </w:r>
    </w:p>
    <w:p w:rsidR="00DF6EE2" w:rsidRDefault="00DF6EE2" w:rsidP="00BB76E9">
      <w:pPr>
        <w:pStyle w:val="Texte1113"/>
        <w:tabs>
          <w:tab w:val="left" w:pos="2127"/>
        </w:tabs>
        <w:ind w:left="2127" w:hanging="2127"/>
      </w:pPr>
    </w:p>
    <w:p w:rsidR="006D4851" w:rsidRPr="00162588" w:rsidRDefault="006D4851" w:rsidP="00162588">
      <w:pPr>
        <w:pStyle w:val="Texte1113"/>
        <w:rPr>
          <w:b/>
          <w:bCs/>
        </w:rPr>
      </w:pPr>
      <w:r w:rsidRPr="00162588">
        <w:rPr>
          <w:b/>
          <w:bCs/>
        </w:rPr>
        <w:t>Système de coordonnées</w:t>
      </w:r>
      <w:r w:rsidR="00162588" w:rsidRPr="00162588">
        <w:rPr>
          <w:b/>
          <w:bCs/>
        </w:rPr>
        <w:t xml:space="preserve">: </w:t>
      </w:r>
      <w:r w:rsidR="00162588" w:rsidRPr="00162588">
        <w:rPr>
          <w:b/>
          <w:bCs/>
        </w:rPr>
        <w:tab/>
      </w:r>
      <w:r w:rsidR="00134AA1">
        <w:rPr>
          <w:b/>
          <w:bCs/>
        </w:rPr>
        <w:fldChar w:fldCharType="begin">
          <w:ffData>
            <w:name w:val="ListeDéroulante5"/>
            <w:enabled/>
            <w:calcOnExit w:val="0"/>
            <w:ddList>
              <w:listEntry w:val="MN95 (par défaut)"/>
              <w:listEntry w:val="MN03"/>
            </w:ddList>
          </w:ffData>
        </w:fldChar>
      </w:r>
      <w:bookmarkStart w:id="23" w:name="ListeDéroulante5"/>
      <w:r w:rsidR="00134AA1">
        <w:rPr>
          <w:b/>
          <w:bCs/>
        </w:rPr>
        <w:instrText xml:space="preserve"> FORMDROPDOWN </w:instrText>
      </w:r>
      <w:r w:rsidR="00C73473">
        <w:rPr>
          <w:b/>
          <w:bCs/>
        </w:rPr>
      </w:r>
      <w:r w:rsidR="00C73473">
        <w:rPr>
          <w:b/>
          <w:bCs/>
        </w:rPr>
        <w:fldChar w:fldCharType="separate"/>
      </w:r>
      <w:r w:rsidR="00134AA1">
        <w:rPr>
          <w:b/>
          <w:bCs/>
        </w:rPr>
        <w:fldChar w:fldCharType="end"/>
      </w:r>
      <w:bookmarkEnd w:id="23"/>
    </w:p>
    <w:p w:rsidR="006D4851" w:rsidRDefault="00BB76E9" w:rsidP="00BB76E9">
      <w:pPr>
        <w:tabs>
          <w:tab w:val="left" w:pos="1276"/>
        </w:tabs>
        <w:ind w:left="1276" w:hanging="1276"/>
        <w:rPr>
          <w:i/>
        </w:rPr>
      </w:pPr>
      <w:r>
        <w:rPr>
          <w:i/>
        </w:rPr>
        <w:t>Remarque :</w:t>
      </w:r>
      <w:r>
        <w:rPr>
          <w:i/>
        </w:rPr>
        <w:tab/>
      </w:r>
      <w:r w:rsidR="006D4851" w:rsidRPr="006D4851">
        <w:rPr>
          <w:i/>
        </w:rPr>
        <w:t>la livraison en MN</w:t>
      </w:r>
      <w:r w:rsidR="00F35EF0">
        <w:rPr>
          <w:i/>
        </w:rPr>
        <w:t>03</w:t>
      </w:r>
      <w:r w:rsidR="006D4851" w:rsidRPr="006D4851">
        <w:rPr>
          <w:i/>
        </w:rPr>
        <w:t xml:space="preserve"> n'est pas possible dans tous les cas (raster, grid, etc). </w:t>
      </w:r>
      <w:r w:rsidR="00E81510">
        <w:rPr>
          <w:i/>
        </w:rPr>
        <w:t xml:space="preserve">Veuillez nous </w:t>
      </w:r>
      <w:r w:rsidR="006D4851" w:rsidRPr="006D4851">
        <w:rPr>
          <w:i/>
        </w:rPr>
        <w:t>consulter préalablement.</w:t>
      </w:r>
    </w:p>
    <w:p w:rsidR="00280AF7" w:rsidRDefault="00FD001A" w:rsidP="00BB76E9">
      <w:pPr>
        <w:tabs>
          <w:tab w:val="left" w:pos="1276"/>
        </w:tabs>
        <w:ind w:left="1276" w:hanging="1276"/>
        <w:rPr>
          <w:i/>
        </w:rPr>
      </w:pPr>
      <w:r>
        <w:rPr>
          <w:b/>
        </w:rPr>
        <w:br w:type="page"/>
      </w:r>
      <w:r w:rsidR="00C570FF" w:rsidRPr="00C570FF">
        <w:rPr>
          <w:b/>
        </w:rPr>
        <w:lastRenderedPageBreak/>
        <w:t>Exporter les fic</w:t>
      </w:r>
      <w:r w:rsidR="00C570FF">
        <w:rPr>
          <w:b/>
        </w:rPr>
        <w:t>hiers de représentations (.lyr</w:t>
      </w:r>
      <w:r w:rsidR="007F7D8A">
        <w:rPr>
          <w:b/>
        </w:rPr>
        <w:t xml:space="preserve"> ou .qlr</w:t>
      </w:r>
      <w:r w:rsidR="00C570FF">
        <w:rPr>
          <w:b/>
        </w:rPr>
        <w:t>) :</w:t>
      </w:r>
      <w:r w:rsidR="00C570FF">
        <w:rPr>
          <w:b/>
        </w:rPr>
        <w:tab/>
      </w:r>
      <w:r w:rsidR="00C570FF">
        <w:rPr>
          <w:i/>
        </w:rPr>
        <w:fldChar w:fldCharType="begin">
          <w:ffData>
            <w:name w:val=""/>
            <w:enabled/>
            <w:calcOnExit w:val="0"/>
            <w:ddList>
              <w:listEntry w:val="Non"/>
              <w:listEntry w:val="Oui"/>
            </w:ddList>
          </w:ffData>
        </w:fldChar>
      </w:r>
      <w:r w:rsidR="00C570FF">
        <w:rPr>
          <w:i/>
        </w:rPr>
        <w:instrText xml:space="preserve"> FORMDROPDOWN </w:instrText>
      </w:r>
      <w:r w:rsidR="00C73473">
        <w:rPr>
          <w:i/>
        </w:rPr>
      </w:r>
      <w:r w:rsidR="00C73473">
        <w:rPr>
          <w:i/>
        </w:rPr>
        <w:fldChar w:fldCharType="separate"/>
      </w:r>
      <w:r w:rsidR="00C570FF">
        <w:rPr>
          <w:i/>
        </w:rPr>
        <w:fldChar w:fldCharType="end"/>
      </w:r>
      <w:r w:rsidR="00C570FF">
        <w:rPr>
          <w:i/>
        </w:rPr>
        <w:t xml:space="preserve"> </w:t>
      </w:r>
    </w:p>
    <w:p w:rsidR="00C570FF" w:rsidRDefault="00280AF7" w:rsidP="00BB76E9">
      <w:pPr>
        <w:tabs>
          <w:tab w:val="left" w:pos="1276"/>
        </w:tabs>
        <w:ind w:left="1276" w:hanging="1276"/>
        <w:rPr>
          <w:i/>
        </w:rPr>
      </w:pPr>
      <w:r w:rsidRPr="00280AF7">
        <w:rPr>
          <w:i/>
        </w:rPr>
        <w:t>Remarque :</w:t>
      </w:r>
      <w:r w:rsidRPr="00280AF7">
        <w:rPr>
          <w:i/>
        </w:rPr>
        <w:tab/>
      </w:r>
      <w:r w:rsidR="00C570FF" w:rsidRPr="00280AF7">
        <w:rPr>
          <w:i/>
        </w:rPr>
        <w:t xml:space="preserve">Cette option est </w:t>
      </w:r>
      <w:r w:rsidRPr="00280AF7">
        <w:rPr>
          <w:i/>
        </w:rPr>
        <w:t>possible uniquement avec un format ESRI</w:t>
      </w:r>
      <w:r w:rsidR="007F7D8A">
        <w:rPr>
          <w:i/>
        </w:rPr>
        <w:t xml:space="preserve"> et QGIS</w:t>
      </w:r>
      <w:r w:rsidRPr="00280AF7">
        <w:rPr>
          <w:i/>
        </w:rPr>
        <w:t>.</w:t>
      </w:r>
    </w:p>
    <w:p w:rsidR="006312E2" w:rsidRDefault="006312E2" w:rsidP="00BB76E9">
      <w:pPr>
        <w:tabs>
          <w:tab w:val="left" w:pos="1276"/>
        </w:tabs>
        <w:ind w:left="1276" w:hanging="1276"/>
        <w:rPr>
          <w:i/>
        </w:rPr>
      </w:pPr>
    </w:p>
    <w:p w:rsidR="006312E2" w:rsidRDefault="006312E2" w:rsidP="006312E2">
      <w:pPr>
        <w:pStyle w:val="Titre3"/>
        <w:shd w:val="clear" w:color="auto" w:fill="D9D9D9"/>
        <w:spacing w:before="100" w:beforeAutospacing="1" w:after="0"/>
      </w:pPr>
      <w:r>
        <w:t>Inventaire des données</w:t>
      </w:r>
    </w:p>
    <w:p w:rsidR="006312E2" w:rsidRDefault="00575BEE" w:rsidP="006312E2">
      <w:pPr>
        <w:pStyle w:val="Texte1113"/>
        <w:spacing w:line="0" w:lineRule="atLeast"/>
        <w:rPr>
          <w:rStyle w:val="Lienhypertexte"/>
        </w:rPr>
      </w:pPr>
      <w:r>
        <w:t>Toutes les informations concernant la mise à disposition de géodonnées se trouvent</w:t>
      </w:r>
      <w:r w:rsidR="007F7D8A">
        <w:t xml:space="preserve"> à</w:t>
      </w:r>
      <w:r w:rsidR="006312E2">
        <w:t xml:space="preserve"> l'adresse suivante : </w:t>
      </w:r>
      <w:hyperlink r:id="rId11" w:history="1">
        <w:r w:rsidR="006C5849">
          <w:rPr>
            <w:rStyle w:val="Lienhypertexte"/>
          </w:rPr>
          <w:t>https://www.jura.ch/DEN/SDT/Cadastre-et-geoinformation/SIT-Jura/Liste-et-commande-de-geodonnees.html</w:t>
        </w:r>
      </w:hyperlink>
    </w:p>
    <w:p w:rsidR="006312E2" w:rsidRDefault="006312E2" w:rsidP="006312E2">
      <w:pPr>
        <w:pStyle w:val="Texte1113"/>
        <w:spacing w:line="0" w:lineRule="atLeast"/>
      </w:pPr>
    </w:p>
    <w:p w:rsidR="006312E2" w:rsidRPr="003667F6" w:rsidRDefault="006312E2" w:rsidP="006312E2">
      <w:pPr>
        <w:pStyle w:val="Texte1113"/>
        <w:rPr>
          <w:b/>
          <w:sz w:val="20"/>
          <w:szCs w:val="20"/>
        </w:rPr>
      </w:pPr>
      <w:r>
        <w:rPr>
          <w:b/>
          <w:sz w:val="20"/>
          <w:szCs w:val="20"/>
        </w:rPr>
        <w:t>Orthophotos</w:t>
      </w:r>
      <w:r w:rsidRPr="003667F6">
        <w:rPr>
          <w:b/>
          <w:sz w:val="20"/>
          <w:szCs w:val="20"/>
        </w:rPr>
        <w:t xml:space="preserve"> et cartes topographiques</w:t>
      </w:r>
      <w:r>
        <w:rPr>
          <w:b/>
          <w:sz w:val="20"/>
          <w:szCs w:val="20"/>
        </w:rPr>
        <w:t xml:space="preserve"> (données raster)</w:t>
      </w:r>
    </w:p>
    <w:p w:rsidR="006312E2" w:rsidRPr="00BE62A9" w:rsidRDefault="006312E2" w:rsidP="006312E2">
      <w:pPr>
        <w:pStyle w:val="Texte1113"/>
        <w:rPr>
          <w:sz w:val="18"/>
          <w:szCs w:val="18"/>
        </w:rPr>
      </w:pPr>
      <w:r>
        <w:rPr>
          <w:sz w:val="18"/>
          <w:szCs w:val="18"/>
        </w:rPr>
        <w:t>Ces produits sont disponibles gratuitement en ligne</w:t>
      </w:r>
      <w:r w:rsidR="007F7D8A">
        <w:rPr>
          <w:sz w:val="18"/>
          <w:szCs w:val="18"/>
        </w:rPr>
        <w:t>, voir i</w:t>
      </w:r>
      <w:r w:rsidR="007F7D8A" w:rsidRPr="003F4777">
        <w:t xml:space="preserve">dentifiant </w:t>
      </w:r>
      <w:r w:rsidR="007F7D8A">
        <w:rPr>
          <w:sz w:val="18"/>
          <w:szCs w:val="18"/>
        </w:rPr>
        <w:t>s</w:t>
      </w:r>
      <w:r w:rsidR="007F7D8A" w:rsidRPr="003F4777">
        <w:t xml:space="preserve">wisstopo_11_03 sur </w:t>
      </w:r>
      <w:hyperlink r:id="rId12" w:history="1">
        <w:r w:rsidR="007F7D8A" w:rsidRPr="007F7D8A">
          <w:rPr>
            <w:rStyle w:val="Lienhypertexte"/>
            <w:sz w:val="18"/>
            <w:szCs w:val="18"/>
          </w:rPr>
          <w:t>Télégéodata</w:t>
        </w:r>
      </w:hyperlink>
      <w:r>
        <w:rPr>
          <w:sz w:val="18"/>
          <w:szCs w:val="18"/>
        </w:rPr>
        <w:t xml:space="preserve">. </w:t>
      </w:r>
    </w:p>
    <w:p w:rsidR="006312E2" w:rsidRDefault="006312E2" w:rsidP="006312E2">
      <w:pPr>
        <w:rPr>
          <w:b/>
          <w:i/>
          <w:sz w:val="12"/>
          <w:szCs w:val="16"/>
        </w:rPr>
      </w:pPr>
    </w:p>
    <w:p w:rsidR="006312E2" w:rsidRPr="003667F6" w:rsidRDefault="006312E2" w:rsidP="006312E2">
      <w:pPr>
        <w:pStyle w:val="Texte1113"/>
        <w:rPr>
          <w:b/>
          <w:sz w:val="20"/>
          <w:szCs w:val="20"/>
        </w:rPr>
      </w:pPr>
      <w:r w:rsidRPr="003667F6">
        <w:rPr>
          <w:b/>
          <w:sz w:val="20"/>
          <w:szCs w:val="20"/>
        </w:rPr>
        <w:t>Fonds de plan</w:t>
      </w:r>
      <w:r>
        <w:rPr>
          <w:b/>
          <w:sz w:val="20"/>
          <w:szCs w:val="20"/>
        </w:rPr>
        <w:t xml:space="preserve"> (données raster)</w:t>
      </w:r>
      <w:r w:rsidRPr="003667F6">
        <w:rPr>
          <w:b/>
          <w:sz w:val="20"/>
          <w:szCs w:val="20"/>
        </w:rPr>
        <w:t xml:space="preserve"> </w:t>
      </w:r>
    </w:p>
    <w:p w:rsidR="006312E2" w:rsidRDefault="006312E2" w:rsidP="006312E2">
      <w:pPr>
        <w:rPr>
          <w:b/>
          <w:i/>
          <w:sz w:val="12"/>
          <w:szCs w:val="16"/>
        </w:rPr>
      </w:pPr>
    </w:p>
    <w:p w:rsidR="006312E2" w:rsidRDefault="006312E2" w:rsidP="006312E2">
      <w:pPr>
        <w:rPr>
          <w:sz w:val="18"/>
          <w:szCs w:val="18"/>
        </w:rPr>
      </w:pPr>
      <w:r w:rsidRPr="008F3551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8F3551">
        <w:instrText xml:space="preserve"> FORMCHECKBOX </w:instrText>
      </w:r>
      <w:r w:rsidR="00C73473">
        <w:fldChar w:fldCharType="separate"/>
      </w:r>
      <w:r w:rsidRPr="008F3551">
        <w:fldChar w:fldCharType="end"/>
      </w:r>
      <w:r>
        <w:t xml:space="preserve"> </w:t>
      </w:r>
      <w:r>
        <w:rPr>
          <w:sz w:val="18"/>
          <w:szCs w:val="18"/>
        </w:rPr>
        <w:t>Plan de base de la mensuration officielle « PB-MO » (1 :5'000)</w:t>
      </w:r>
    </w:p>
    <w:p w:rsidR="006312E2" w:rsidRDefault="006312E2" w:rsidP="006312E2">
      <w:pPr>
        <w:rPr>
          <w:sz w:val="18"/>
          <w:szCs w:val="18"/>
        </w:rPr>
      </w:pPr>
    </w:p>
    <w:p w:rsidR="006312E2" w:rsidRDefault="006312E2" w:rsidP="006312E2">
      <w:pPr>
        <w:rPr>
          <w:sz w:val="18"/>
          <w:szCs w:val="18"/>
        </w:rPr>
      </w:pPr>
      <w:r w:rsidRPr="008F3551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8F3551">
        <w:instrText xml:space="preserve"> FORMCHECKBOX </w:instrText>
      </w:r>
      <w:r w:rsidR="00C73473">
        <w:fldChar w:fldCharType="separate"/>
      </w:r>
      <w:r w:rsidRPr="008F3551">
        <w:fldChar w:fldCharType="end"/>
      </w:r>
      <w:r>
        <w:t xml:space="preserve"> </w:t>
      </w:r>
      <w:r>
        <w:rPr>
          <w:sz w:val="18"/>
          <w:szCs w:val="18"/>
        </w:rPr>
        <w:t>Plan de base de la mensuration officielle « PB-MO » (1 :10'000)</w:t>
      </w:r>
    </w:p>
    <w:p w:rsidR="006312E2" w:rsidRDefault="006312E2" w:rsidP="00BB76E9">
      <w:pPr>
        <w:tabs>
          <w:tab w:val="left" w:pos="1276"/>
        </w:tabs>
        <w:ind w:left="1276" w:hanging="1276"/>
        <w:rPr>
          <w:i/>
        </w:rPr>
      </w:pPr>
    </w:p>
    <w:p w:rsidR="006312E2" w:rsidRDefault="006312E2" w:rsidP="006312E2">
      <w:pPr>
        <w:pStyle w:val="Texte1113"/>
        <w:rPr>
          <w:sz w:val="20"/>
        </w:rPr>
      </w:pPr>
      <w:r>
        <w:rPr>
          <w:b/>
          <w:sz w:val="20"/>
        </w:rPr>
        <w:t xml:space="preserve">SwissTLM 3D </w:t>
      </w:r>
      <w:r w:rsidRPr="00D81489">
        <w:rPr>
          <w:sz w:val="20"/>
          <w:lang w:val="fr-FR"/>
        </w:rPr>
        <w:t xml:space="preserve"> </w:t>
      </w:r>
      <w:hyperlink r:id="rId13" w:history="1">
        <w:r w:rsidR="007F7D8A">
          <w:rPr>
            <w:rStyle w:val="Lienhypertexte"/>
            <w:sz w:val="18"/>
            <w:szCs w:val="18"/>
          </w:rPr>
          <w:t>voir i</w:t>
        </w:r>
        <w:r w:rsidR="00A37902" w:rsidRPr="00CF3733">
          <w:rPr>
            <w:rStyle w:val="Lienhypertexte"/>
            <w:sz w:val="18"/>
            <w:szCs w:val="18"/>
          </w:rPr>
          <w:t xml:space="preserve">dentifiant </w:t>
        </w:r>
        <w:r w:rsidR="007F7D8A">
          <w:rPr>
            <w:rStyle w:val="Lienhypertexte"/>
            <w:sz w:val="18"/>
            <w:szCs w:val="18"/>
          </w:rPr>
          <w:t>s</w:t>
        </w:r>
        <w:r w:rsidR="00A37902">
          <w:rPr>
            <w:rStyle w:val="Lienhypertexte"/>
            <w:sz w:val="18"/>
            <w:szCs w:val="18"/>
          </w:rPr>
          <w:t>wisstopo</w:t>
        </w:r>
        <w:r w:rsidR="00A37902" w:rsidRPr="00CF3733">
          <w:rPr>
            <w:rStyle w:val="Lienhypertexte"/>
            <w:sz w:val="18"/>
            <w:szCs w:val="18"/>
          </w:rPr>
          <w:t>_</w:t>
        </w:r>
        <w:r w:rsidR="00A37902">
          <w:rPr>
            <w:rStyle w:val="Lienhypertexte"/>
            <w:sz w:val="18"/>
            <w:szCs w:val="18"/>
          </w:rPr>
          <w:t>11</w:t>
        </w:r>
        <w:r w:rsidR="00A37902" w:rsidRPr="00CF3733">
          <w:rPr>
            <w:rStyle w:val="Lienhypertexte"/>
            <w:sz w:val="18"/>
            <w:szCs w:val="18"/>
          </w:rPr>
          <w:t>_0</w:t>
        </w:r>
        <w:r w:rsidR="00A37902">
          <w:rPr>
            <w:rStyle w:val="Lienhypertexte"/>
            <w:sz w:val="18"/>
            <w:szCs w:val="18"/>
          </w:rPr>
          <w:t>6</w:t>
        </w:r>
        <w:r w:rsidR="00A37902" w:rsidRPr="00CF3733">
          <w:rPr>
            <w:rStyle w:val="Lienhypertexte"/>
            <w:sz w:val="18"/>
            <w:szCs w:val="18"/>
          </w:rPr>
          <w:t xml:space="preserve"> </w:t>
        </w:r>
        <w:r w:rsidR="00A37902">
          <w:rPr>
            <w:rStyle w:val="Lienhypertexte"/>
            <w:sz w:val="18"/>
            <w:szCs w:val="18"/>
          </w:rPr>
          <w:t xml:space="preserve"> sur</w:t>
        </w:r>
        <w:r w:rsidR="00A37902" w:rsidRPr="00CF3733">
          <w:rPr>
            <w:rStyle w:val="Lienhypertexte"/>
            <w:sz w:val="18"/>
            <w:szCs w:val="18"/>
          </w:rPr>
          <w:t xml:space="preserve"> Télégéodata</w:t>
        </w:r>
      </w:hyperlink>
    </w:p>
    <w:p w:rsidR="006312E2" w:rsidRPr="00D81489" w:rsidRDefault="006312E2" w:rsidP="006312E2">
      <w:pPr>
        <w:pStyle w:val="Texte1113"/>
        <w:tabs>
          <w:tab w:val="left" w:pos="284"/>
        </w:tabs>
        <w:rPr>
          <w:sz w:val="20"/>
        </w:rPr>
      </w:pPr>
      <w:r>
        <w:rPr>
          <w:sz w:val="20"/>
        </w:rPr>
        <w:tab/>
        <w:t>Attention, toute la structure et le contenu sont en allemand</w:t>
      </w:r>
    </w:p>
    <w:p w:rsidR="00DB5B24" w:rsidRPr="00280AF7" w:rsidRDefault="00DB5B24" w:rsidP="00DB5B24">
      <w:pPr>
        <w:tabs>
          <w:tab w:val="left" w:pos="1276"/>
        </w:tabs>
        <w:rPr>
          <w:i/>
        </w:rPr>
      </w:pPr>
    </w:p>
    <w:p w:rsidR="008B488C" w:rsidRPr="00CC5F00" w:rsidRDefault="00CC5F00" w:rsidP="00871482">
      <w:pPr>
        <w:pStyle w:val="Titre3"/>
        <w:shd w:val="clear" w:color="auto" w:fill="D9D9D9"/>
        <w:spacing w:before="0" w:after="0"/>
        <w:rPr>
          <w:b w:val="0"/>
        </w:rPr>
      </w:pPr>
      <w:r w:rsidRPr="008F3551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8F3551">
        <w:instrText xml:space="preserve"> FORMCHECKBOX </w:instrText>
      </w:r>
      <w:r w:rsidR="00C73473">
        <w:fldChar w:fldCharType="separate"/>
      </w:r>
      <w:r w:rsidRPr="008F3551">
        <w:fldChar w:fldCharType="end"/>
      </w:r>
      <w:r>
        <w:t xml:space="preserve"> </w:t>
      </w:r>
      <w:r w:rsidRPr="00CC5F00">
        <w:t>Révision PAL ou nouveau PAL</w:t>
      </w:r>
    </w:p>
    <w:p w:rsidR="00CC5F00" w:rsidRPr="00CC5F00" w:rsidRDefault="00CC5F00" w:rsidP="00CC5F00">
      <w:pPr>
        <w:rPr>
          <w:sz w:val="20"/>
          <w:szCs w:val="20"/>
        </w:rPr>
      </w:pPr>
      <w:r w:rsidRPr="00CC5F00">
        <w:rPr>
          <w:sz w:val="20"/>
          <w:szCs w:val="20"/>
        </w:rPr>
        <w:t>(Uniquement dans le cadre d'un mandat de révision du PAL ou d'un nouveau PAL)</w:t>
      </w:r>
    </w:p>
    <w:tbl>
      <w:tblPr>
        <w:tblW w:w="969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948"/>
        <w:gridCol w:w="284"/>
        <w:gridCol w:w="2948"/>
        <w:gridCol w:w="284"/>
        <w:gridCol w:w="2948"/>
      </w:tblGrid>
      <w:tr w:rsidR="00CC5F00" w:rsidTr="003D1C6F">
        <w:tc>
          <w:tcPr>
            <w:tcW w:w="284" w:type="dxa"/>
          </w:tcPr>
          <w:p w:rsidR="00CC5F00" w:rsidRPr="008F3551" w:rsidRDefault="00CC5F00" w:rsidP="0033069A">
            <w:pPr>
              <w:pStyle w:val="Cellule2"/>
              <w:spacing w:before="80" w:after="80"/>
              <w:jc w:val="left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CC5F00" w:rsidRPr="002A29E6" w:rsidRDefault="003F4777" w:rsidP="0033069A">
            <w:pPr>
              <w:pStyle w:val="Cellule"/>
              <w:tabs>
                <w:tab w:val="left" w:pos="1885"/>
              </w:tabs>
              <w:spacing w:before="80" w:after="80"/>
              <w:ind w:left="-57" w:firstLine="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895E20" w:rsidRPr="003F4777">
                <w:rPr>
                  <w:rStyle w:val="Lienhypertexte"/>
                  <w:rFonts w:ascii="Arial" w:hAnsi="Arial" w:cs="Arial"/>
                  <w:sz w:val="18"/>
                  <w:szCs w:val="18"/>
                </w:rPr>
                <w:t>Géodonnées nécessaires à</w:t>
              </w:r>
              <w:r w:rsidR="00895E20" w:rsidRPr="003F4777">
                <w:rPr>
                  <w:rStyle w:val="Lienhypertexte"/>
                  <w:rFonts w:ascii="Arial" w:hAnsi="Arial" w:cs="Arial"/>
                  <w:sz w:val="18"/>
                  <w:szCs w:val="18"/>
                </w:rPr>
                <w:br/>
                <w:t>l’application de la Notice ENV Na</w:t>
              </w:r>
              <w:r w:rsidR="00895E20" w:rsidRPr="003F4777">
                <w:rPr>
                  <w:rStyle w:val="Lienhypertexte"/>
                  <w:rFonts w:ascii="Arial" w:hAnsi="Arial" w:cs="Arial"/>
                  <w:sz w:val="18"/>
                  <w:szCs w:val="18"/>
                </w:rPr>
                <w:br/>
                <w:t>Couches SIG pour PAL</w:t>
              </w:r>
              <w:r w:rsidR="006E03EA" w:rsidRPr="003F4777">
                <w:rPr>
                  <w:rStyle w:val="Lienhypertexte"/>
                  <w:rFonts w:ascii="Arial" w:hAnsi="Arial" w:cs="Arial"/>
                  <w:sz w:val="18"/>
                  <w:szCs w:val="18"/>
                </w:rPr>
                <w:t>*</w:t>
              </w:r>
            </w:hyperlink>
          </w:p>
        </w:tc>
        <w:tc>
          <w:tcPr>
            <w:tcW w:w="284" w:type="dxa"/>
          </w:tcPr>
          <w:p w:rsidR="00CC5F00" w:rsidRPr="008F3551" w:rsidRDefault="00CC5F00" w:rsidP="0033069A">
            <w:pPr>
              <w:pStyle w:val="Cellule2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CC5F00" w:rsidRPr="002A29E6" w:rsidRDefault="00895E20" w:rsidP="00826B76">
            <w:pPr>
              <w:pStyle w:val="Cellule"/>
              <w:tabs>
                <w:tab w:val="left" w:pos="1395"/>
              </w:tabs>
              <w:spacing w:before="80" w:after="80"/>
              <w:ind w:left="-57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Mensuration officielle, parcellaire numérique</w:t>
            </w:r>
            <w:r w:rsidR="009800A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84" w:type="dxa"/>
          </w:tcPr>
          <w:p w:rsidR="00CC5F00" w:rsidRPr="008F3551" w:rsidRDefault="00CC5F00" w:rsidP="0033069A">
            <w:pPr>
              <w:pStyle w:val="Cellule2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CC5F00" w:rsidRPr="00CC5F00" w:rsidRDefault="00575BEE">
            <w:pPr>
              <w:pStyle w:val="Cellule"/>
              <w:spacing w:before="80" w:after="80"/>
              <w:ind w:left="-57" w:firstLine="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7D594F" w:rsidRPr="00CF373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Carte des dangers – Synthèse pour PAL </w:t>
              </w:r>
              <w:r w:rsidR="00CA3691" w:rsidRPr="00CF373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– </w:t>
              </w:r>
              <w:r w:rsidR="007F7D8A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voir </w:t>
              </w:r>
              <w:r w:rsidR="00CA3691" w:rsidRPr="00CF373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identifiant ENV_8_07 </w:t>
              </w:r>
              <w:r w:rsidR="007D594F" w:rsidRPr="00CF3733">
                <w:rPr>
                  <w:rStyle w:val="Lienhypertexte"/>
                  <w:rFonts w:ascii="Arial" w:hAnsi="Arial" w:cs="Arial"/>
                  <w:sz w:val="18"/>
                  <w:szCs w:val="18"/>
                </w:rPr>
                <w:t>Télégéodata </w:t>
              </w:r>
            </w:hyperlink>
            <w:r w:rsidR="006E03EA">
              <w:rPr>
                <w:rStyle w:val="Lienhypertexte"/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3D1C6F" w:rsidRDefault="003976A7" w:rsidP="00DF6EE2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65655D">
        <w:rPr>
          <w:sz w:val="16"/>
          <w:szCs w:val="16"/>
        </w:rPr>
        <w:t>Les données ci-dessus sont remises</w:t>
      </w:r>
      <w:r w:rsidR="009800A6">
        <w:rPr>
          <w:sz w:val="16"/>
          <w:szCs w:val="16"/>
        </w:rPr>
        <w:t xml:space="preserve"> gratuitement dans le cadre d’une révision d’un PAL ou de l’élaboration d’un nouveau PAL.</w:t>
      </w:r>
    </w:p>
    <w:p w:rsidR="003D1C6F" w:rsidRDefault="003D1C6F" w:rsidP="00DF6EE2">
      <w:pPr>
        <w:rPr>
          <w:sz w:val="16"/>
          <w:szCs w:val="16"/>
        </w:rPr>
      </w:pPr>
    </w:p>
    <w:p w:rsidR="00DB5B24" w:rsidRDefault="00DB5B24" w:rsidP="00DB5B24">
      <w:pPr>
        <w:pStyle w:val="Titre3"/>
        <w:shd w:val="clear" w:color="auto" w:fill="D9D9D9"/>
      </w:pPr>
      <w:r>
        <w:t>Données issues du modèle numérique de terrain laser</w:t>
      </w:r>
    </w:p>
    <w:p w:rsidR="00DB5B24" w:rsidRPr="00282347" w:rsidRDefault="00DB5B24" w:rsidP="00DB5B24">
      <w:pPr>
        <w:pStyle w:val="Texte1113"/>
      </w:pPr>
      <w:r w:rsidRPr="00282347">
        <w:t xml:space="preserve">Les informations relatives à ce produit peuvent être consultées sur Internet </w:t>
      </w:r>
      <w:hyperlink r:id="rId16" w:history="1">
        <w:r w:rsidRPr="00920AFA">
          <w:rPr>
            <w:rStyle w:val="Lienhypertexte"/>
          </w:rPr>
          <w:t>http://www.jura.ch/DEN/SDT/Cadastre-et-geoinformation/SIT-Jura/Liste-et-commande-de-geodonnees/Modele-numerique-de-terrain-laser/Modele-numerique-de-terrain-laser-MNT.html</w:t>
        </w:r>
      </w:hyperlink>
    </w:p>
    <w:p w:rsidR="00D81489" w:rsidRPr="00282347" w:rsidRDefault="00D81489" w:rsidP="00D81489">
      <w:pPr>
        <w:pStyle w:val="Texte1113"/>
      </w:pPr>
    </w:p>
    <w:p w:rsidR="00D81489" w:rsidRDefault="00D81489" w:rsidP="00F60299">
      <w:pPr>
        <w:pStyle w:val="Texte1113"/>
        <w:tabs>
          <w:tab w:val="left" w:pos="1134"/>
          <w:tab w:val="left" w:pos="7371"/>
        </w:tabs>
        <w:spacing w:line="240" w:lineRule="auto"/>
      </w:pPr>
      <w:r>
        <w:t>Produits disponible</w:t>
      </w:r>
      <w:r w:rsidR="00B82255">
        <w:t>s</w:t>
      </w:r>
      <w:r w:rsidR="00826B76">
        <w:tab/>
        <w:t>Format</w:t>
      </w:r>
      <w:r w:rsidR="00A67B62">
        <w:t xml:space="preserve"> </w:t>
      </w:r>
      <w:r w:rsidR="00A67B62" w:rsidRPr="00F60299">
        <w:rPr>
          <w:vertAlign w:val="superscript"/>
        </w:rPr>
        <w:t>*</w:t>
      </w:r>
    </w:p>
    <w:p w:rsidR="00721974" w:rsidRDefault="00721974" w:rsidP="00721974">
      <w:pPr>
        <w:pStyle w:val="Texte1113"/>
        <w:tabs>
          <w:tab w:val="left" w:pos="1134"/>
          <w:tab w:val="left" w:pos="7371"/>
        </w:tabs>
        <w:ind w:left="709"/>
      </w:pPr>
      <w:r>
        <w:t>MNT</w:t>
      </w:r>
    </w:p>
    <w:bookmarkStart w:id="24" w:name="_GoBack"/>
    <w:p w:rsidR="00826B76" w:rsidRPr="00721974" w:rsidRDefault="00D81489" w:rsidP="00C5595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 w:rsidRPr="00826B76">
        <w:rPr>
          <w:sz w:val="18"/>
          <w:szCs w:val="18"/>
        </w:rPr>
        <w:instrText xml:space="preserve"> FORMCHECKBOX </w:instrText>
      </w:r>
      <w:r w:rsidR="00C73473">
        <w:rPr>
          <w:sz w:val="18"/>
          <w:szCs w:val="18"/>
        </w:rPr>
      </w:r>
      <w:r w:rsidR="00C73473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bookmarkEnd w:id="25"/>
      <w:bookmarkEnd w:id="24"/>
      <w:r w:rsidRPr="00826B76">
        <w:rPr>
          <w:sz w:val="18"/>
          <w:szCs w:val="18"/>
        </w:rPr>
        <w:tab/>
      </w:r>
      <w:r w:rsidR="00826B76" w:rsidRPr="00826B76">
        <w:rPr>
          <w:sz w:val="18"/>
          <w:szCs w:val="18"/>
        </w:rPr>
        <w:t>Modèle numérique de terrain 2001 - 2007, points bruts</w:t>
      </w:r>
      <w:r w:rsidR="00826B76" w:rsidRPr="00826B76">
        <w:rPr>
          <w:sz w:val="18"/>
          <w:szCs w:val="18"/>
        </w:rPr>
        <w:tab/>
      </w:r>
      <w:r w:rsidR="00826B76" w:rsidRPr="00826B7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xyz (txt)"/>
              <w:listEntry w:val="las"/>
            </w:ddList>
          </w:ffData>
        </w:fldChar>
      </w:r>
      <w:r w:rsidR="00826B76" w:rsidRPr="00826B76">
        <w:rPr>
          <w:i/>
          <w:sz w:val="18"/>
          <w:szCs w:val="18"/>
        </w:rPr>
        <w:instrText xml:space="preserve"> FORMDROPDOWN </w:instrText>
      </w:r>
      <w:r w:rsidR="00C73473">
        <w:rPr>
          <w:i/>
          <w:sz w:val="18"/>
          <w:szCs w:val="18"/>
        </w:rPr>
      </w:r>
      <w:r w:rsidR="00C73473">
        <w:rPr>
          <w:i/>
          <w:sz w:val="18"/>
          <w:szCs w:val="18"/>
        </w:rPr>
        <w:fldChar w:fldCharType="separate"/>
      </w:r>
      <w:r w:rsidR="00826B76" w:rsidRPr="00826B76">
        <w:rPr>
          <w:i/>
          <w:sz w:val="18"/>
          <w:szCs w:val="18"/>
        </w:rPr>
        <w:fldChar w:fldCharType="end"/>
      </w:r>
    </w:p>
    <w:p w:rsidR="00A37902" w:rsidRDefault="00721974" w:rsidP="0072197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tab/>
        <w:t>Modèle numérique de terrain , grille 1 mètre</w:t>
      </w:r>
      <w:r w:rsidRPr="00826B76">
        <w:rPr>
          <w:sz w:val="18"/>
          <w:szCs w:val="18"/>
        </w:rPr>
        <w:tab/>
      </w:r>
    </w:p>
    <w:p w:rsidR="00721974" w:rsidRPr="00721974" w:rsidRDefault="00575BEE" w:rsidP="00A37902">
      <w:pPr>
        <w:pStyle w:val="Texte1113"/>
        <w:tabs>
          <w:tab w:val="left" w:pos="1418"/>
          <w:tab w:val="left" w:pos="7371"/>
        </w:tabs>
        <w:ind w:left="1069"/>
        <w:rPr>
          <w:sz w:val="18"/>
          <w:szCs w:val="18"/>
        </w:rPr>
      </w:pPr>
      <w:r>
        <w:tab/>
      </w:r>
      <w:hyperlink r:id="rId17" w:history="1">
        <w:r w:rsidR="007F7D8A">
          <w:rPr>
            <w:rStyle w:val="Lienhypertexte"/>
            <w:sz w:val="18"/>
            <w:szCs w:val="18"/>
          </w:rPr>
          <w:t>voir i</w:t>
        </w:r>
        <w:r w:rsidR="00A37902" w:rsidRPr="00CF3733">
          <w:rPr>
            <w:rStyle w:val="Lienhypertexte"/>
            <w:sz w:val="18"/>
            <w:szCs w:val="18"/>
          </w:rPr>
          <w:t xml:space="preserve">dentifiant </w:t>
        </w:r>
        <w:r w:rsidR="00A37902">
          <w:rPr>
            <w:rStyle w:val="Lienhypertexte"/>
            <w:sz w:val="18"/>
            <w:szCs w:val="18"/>
          </w:rPr>
          <w:t>swisstopo</w:t>
        </w:r>
        <w:r w:rsidR="00A37902" w:rsidRPr="00CF3733">
          <w:rPr>
            <w:rStyle w:val="Lienhypertexte"/>
            <w:sz w:val="18"/>
            <w:szCs w:val="18"/>
          </w:rPr>
          <w:t>_</w:t>
        </w:r>
        <w:r w:rsidR="00A37902">
          <w:rPr>
            <w:rStyle w:val="Lienhypertexte"/>
            <w:sz w:val="18"/>
            <w:szCs w:val="18"/>
          </w:rPr>
          <w:t>10</w:t>
        </w:r>
        <w:r w:rsidR="00A37902" w:rsidRPr="00CF3733">
          <w:rPr>
            <w:rStyle w:val="Lienhypertexte"/>
            <w:sz w:val="18"/>
            <w:szCs w:val="18"/>
          </w:rPr>
          <w:t>_0</w:t>
        </w:r>
        <w:r w:rsidR="00A37902">
          <w:rPr>
            <w:rStyle w:val="Lienhypertexte"/>
            <w:sz w:val="18"/>
            <w:szCs w:val="18"/>
          </w:rPr>
          <w:t>6</w:t>
        </w:r>
        <w:r w:rsidR="00A37902" w:rsidRPr="00CF3733">
          <w:rPr>
            <w:rStyle w:val="Lienhypertexte"/>
            <w:sz w:val="18"/>
            <w:szCs w:val="18"/>
          </w:rPr>
          <w:t xml:space="preserve"> </w:t>
        </w:r>
        <w:r w:rsidR="00A37902">
          <w:rPr>
            <w:rStyle w:val="Lienhypertexte"/>
            <w:sz w:val="18"/>
            <w:szCs w:val="18"/>
          </w:rPr>
          <w:t>sur</w:t>
        </w:r>
        <w:r w:rsidR="00A37902" w:rsidRPr="00CF3733">
          <w:rPr>
            <w:rStyle w:val="Lienhypertexte"/>
            <w:sz w:val="18"/>
            <w:szCs w:val="18"/>
          </w:rPr>
          <w:t xml:space="preserve"> Télégéodata</w:t>
        </w:r>
      </w:hyperlink>
    </w:p>
    <w:p w:rsidR="00721974" w:rsidRPr="00E8098B" w:rsidRDefault="00721974" w:rsidP="00E8098B">
      <w:pPr>
        <w:pStyle w:val="Texte1113"/>
        <w:tabs>
          <w:tab w:val="left" w:pos="1418"/>
          <w:tab w:val="left" w:pos="7371"/>
        </w:tabs>
        <w:ind w:left="709"/>
        <w:rPr>
          <w:sz w:val="14"/>
          <w:szCs w:val="14"/>
        </w:rPr>
      </w:pPr>
    </w:p>
    <w:p w:rsidR="00721974" w:rsidRDefault="00721974" w:rsidP="00721974">
      <w:pPr>
        <w:pStyle w:val="Texte1113"/>
        <w:tabs>
          <w:tab w:val="left" w:pos="1134"/>
          <w:tab w:val="left" w:pos="7371"/>
        </w:tabs>
        <w:ind w:left="709"/>
      </w:pPr>
      <w:r>
        <w:t>MNS</w:t>
      </w:r>
    </w:p>
    <w:p w:rsidR="00826B76" w:rsidRPr="00C55954" w:rsidRDefault="00826B76" w:rsidP="00C5595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C73473">
        <w:rPr>
          <w:sz w:val="18"/>
          <w:szCs w:val="18"/>
        </w:rPr>
      </w:r>
      <w:r w:rsidR="00C73473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  <w:t>Modèle numérique de surface  2001 - 2007, points bruts</w:t>
      </w:r>
      <w:r w:rsidRPr="00826B76">
        <w:rPr>
          <w:sz w:val="18"/>
          <w:szCs w:val="18"/>
        </w:rPr>
        <w:tab/>
      </w:r>
      <w:r w:rsidRPr="00826B7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xyz (txt)"/>
              <w:listEntry w:val="las"/>
            </w:ddList>
          </w:ffData>
        </w:fldChar>
      </w:r>
      <w:r w:rsidRPr="00826B76">
        <w:rPr>
          <w:i/>
          <w:sz w:val="18"/>
          <w:szCs w:val="18"/>
        </w:rPr>
        <w:instrText xml:space="preserve"> FORMDROPDOWN </w:instrText>
      </w:r>
      <w:r w:rsidR="00C73473">
        <w:rPr>
          <w:i/>
          <w:sz w:val="18"/>
          <w:szCs w:val="18"/>
        </w:rPr>
      </w:r>
      <w:r w:rsidR="00C73473">
        <w:rPr>
          <w:i/>
          <w:sz w:val="18"/>
          <w:szCs w:val="18"/>
        </w:rPr>
        <w:fldChar w:fldCharType="separate"/>
      </w:r>
      <w:r w:rsidRPr="00826B76">
        <w:rPr>
          <w:i/>
          <w:sz w:val="18"/>
          <w:szCs w:val="18"/>
        </w:rPr>
        <w:fldChar w:fldCharType="end"/>
      </w:r>
    </w:p>
    <w:p w:rsidR="00826B76" w:rsidRPr="00C55954" w:rsidRDefault="00826B76" w:rsidP="00C5595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C73473">
        <w:rPr>
          <w:sz w:val="18"/>
          <w:szCs w:val="18"/>
        </w:rPr>
      </w:r>
      <w:r w:rsidR="00C73473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  <w:t>Modèle numérique de surface 2001 - 2007, grille 1 mètre</w:t>
      </w:r>
      <w:r w:rsidRPr="00826B76">
        <w:rPr>
          <w:sz w:val="18"/>
          <w:szCs w:val="18"/>
        </w:rPr>
        <w:tab/>
      </w:r>
      <w:r w:rsidR="00EC6E8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ESRI ASCII Grid"/>
              <w:listEntry w:val="Grid FileGeodatabase"/>
            </w:ddList>
          </w:ffData>
        </w:fldChar>
      </w:r>
      <w:r w:rsidR="00EC6E86">
        <w:rPr>
          <w:i/>
          <w:sz w:val="18"/>
          <w:szCs w:val="18"/>
        </w:rPr>
        <w:instrText xml:space="preserve"> FORMDROPDOWN </w:instrText>
      </w:r>
      <w:r w:rsidR="00C73473">
        <w:rPr>
          <w:i/>
          <w:sz w:val="18"/>
          <w:szCs w:val="18"/>
        </w:rPr>
      </w:r>
      <w:r w:rsidR="00C73473">
        <w:rPr>
          <w:i/>
          <w:sz w:val="18"/>
          <w:szCs w:val="18"/>
        </w:rPr>
        <w:fldChar w:fldCharType="separate"/>
      </w:r>
      <w:r w:rsidR="00EC6E86">
        <w:rPr>
          <w:i/>
          <w:sz w:val="18"/>
          <w:szCs w:val="18"/>
        </w:rPr>
        <w:fldChar w:fldCharType="end"/>
      </w:r>
    </w:p>
    <w:p w:rsidR="00E8098B" w:rsidRPr="00E8098B" w:rsidRDefault="00E8098B" w:rsidP="00E8098B">
      <w:pPr>
        <w:pStyle w:val="Texte1113"/>
        <w:tabs>
          <w:tab w:val="left" w:pos="1418"/>
          <w:tab w:val="left" w:pos="7371"/>
        </w:tabs>
        <w:ind w:left="349"/>
        <w:rPr>
          <w:sz w:val="14"/>
          <w:szCs w:val="14"/>
        </w:rPr>
      </w:pPr>
    </w:p>
    <w:p w:rsidR="00721974" w:rsidRDefault="00721974" w:rsidP="00721974">
      <w:pPr>
        <w:pStyle w:val="Texte1113"/>
        <w:tabs>
          <w:tab w:val="left" w:pos="1134"/>
          <w:tab w:val="left" w:pos="7371"/>
        </w:tabs>
        <w:ind w:left="709"/>
      </w:pPr>
      <w:r>
        <w:t>Courbes de niveaux</w:t>
      </w:r>
    </w:p>
    <w:p w:rsidR="00A37902" w:rsidRDefault="00C55954" w:rsidP="00C5595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tab/>
      </w:r>
      <w:r w:rsidRPr="00C55954">
        <w:rPr>
          <w:sz w:val="18"/>
          <w:szCs w:val="18"/>
        </w:rPr>
        <w:t>Modèle numérique de terrain 2001 - 2007, courbes de niveaux</w:t>
      </w:r>
      <w:r>
        <w:rPr>
          <w:sz w:val="18"/>
          <w:szCs w:val="18"/>
        </w:rPr>
        <w:t xml:space="preserve"> 1 mètre</w:t>
      </w:r>
      <w:r w:rsidRPr="00826B76">
        <w:rPr>
          <w:sz w:val="18"/>
          <w:szCs w:val="18"/>
        </w:rPr>
        <w:tab/>
      </w:r>
    </w:p>
    <w:p w:rsidR="00C55954" w:rsidRPr="00721974" w:rsidRDefault="00575BEE" w:rsidP="00A37902">
      <w:pPr>
        <w:pStyle w:val="Texte1113"/>
        <w:tabs>
          <w:tab w:val="left" w:pos="1418"/>
          <w:tab w:val="left" w:pos="7371"/>
        </w:tabs>
        <w:ind w:left="1069"/>
        <w:rPr>
          <w:sz w:val="18"/>
          <w:szCs w:val="18"/>
        </w:rPr>
      </w:pPr>
      <w:r>
        <w:tab/>
      </w:r>
      <w:hyperlink r:id="rId18" w:history="1">
        <w:r w:rsidR="007F7D8A">
          <w:rPr>
            <w:rStyle w:val="Lienhypertexte"/>
            <w:sz w:val="18"/>
            <w:szCs w:val="18"/>
          </w:rPr>
          <w:t>voir i</w:t>
        </w:r>
        <w:r w:rsidR="00A37902" w:rsidRPr="00CF3733">
          <w:rPr>
            <w:rStyle w:val="Lienhypertexte"/>
            <w:sz w:val="18"/>
            <w:szCs w:val="18"/>
          </w:rPr>
          <w:t xml:space="preserve">dentifiant </w:t>
        </w:r>
        <w:r w:rsidR="00A37902">
          <w:rPr>
            <w:rStyle w:val="Lienhypertexte"/>
            <w:sz w:val="18"/>
            <w:szCs w:val="18"/>
          </w:rPr>
          <w:t>SDT</w:t>
        </w:r>
        <w:r w:rsidR="00A37902" w:rsidRPr="00CF3733">
          <w:rPr>
            <w:rStyle w:val="Lienhypertexte"/>
            <w:sz w:val="18"/>
            <w:szCs w:val="18"/>
          </w:rPr>
          <w:t>_</w:t>
        </w:r>
        <w:r w:rsidR="00A37902">
          <w:rPr>
            <w:rStyle w:val="Lienhypertexte"/>
            <w:sz w:val="18"/>
            <w:szCs w:val="18"/>
          </w:rPr>
          <w:t>10</w:t>
        </w:r>
        <w:r w:rsidR="00A37902" w:rsidRPr="00CF3733">
          <w:rPr>
            <w:rStyle w:val="Lienhypertexte"/>
            <w:sz w:val="18"/>
            <w:szCs w:val="18"/>
          </w:rPr>
          <w:t>_</w:t>
        </w:r>
        <w:r w:rsidR="00A37902">
          <w:rPr>
            <w:rStyle w:val="Lienhypertexte"/>
            <w:sz w:val="18"/>
            <w:szCs w:val="18"/>
          </w:rPr>
          <w:t>03 sur</w:t>
        </w:r>
        <w:r w:rsidR="00A37902" w:rsidRPr="00CF3733">
          <w:rPr>
            <w:rStyle w:val="Lienhypertexte"/>
            <w:sz w:val="18"/>
            <w:szCs w:val="18"/>
          </w:rPr>
          <w:t xml:space="preserve"> </w:t>
        </w:r>
        <w:r w:rsidR="007F7D8A">
          <w:rPr>
            <w:rStyle w:val="Lienhypertexte"/>
            <w:sz w:val="18"/>
            <w:szCs w:val="18"/>
          </w:rPr>
          <w:t>T</w:t>
        </w:r>
        <w:r w:rsidR="00A37902" w:rsidRPr="00CF3733">
          <w:rPr>
            <w:rStyle w:val="Lienhypertexte"/>
            <w:sz w:val="18"/>
            <w:szCs w:val="18"/>
          </w:rPr>
          <w:t>élégéodata</w:t>
        </w:r>
      </w:hyperlink>
    </w:p>
    <w:p w:rsidR="00721974" w:rsidRPr="00E8098B" w:rsidRDefault="00721974" w:rsidP="00721974">
      <w:pPr>
        <w:pStyle w:val="Texte1113"/>
        <w:tabs>
          <w:tab w:val="left" w:pos="1418"/>
          <w:tab w:val="left" w:pos="7371"/>
        </w:tabs>
        <w:ind w:left="1069"/>
        <w:rPr>
          <w:sz w:val="14"/>
          <w:szCs w:val="14"/>
        </w:rPr>
      </w:pPr>
    </w:p>
    <w:p w:rsidR="00721974" w:rsidRDefault="00721974" w:rsidP="00721974">
      <w:pPr>
        <w:pStyle w:val="Texte1113"/>
        <w:tabs>
          <w:tab w:val="left" w:pos="1134"/>
          <w:tab w:val="left" w:pos="7371"/>
        </w:tabs>
        <w:ind w:left="709"/>
      </w:pPr>
      <w:r>
        <w:t>Ombrage</w:t>
      </w:r>
    </w:p>
    <w:p w:rsidR="00C55954" w:rsidRPr="00826B76" w:rsidRDefault="00C55954" w:rsidP="00C5595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C73473">
        <w:rPr>
          <w:sz w:val="18"/>
          <w:szCs w:val="18"/>
        </w:rPr>
      </w:r>
      <w:r w:rsidR="00C73473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</w:r>
      <w:r w:rsidRPr="00C55954">
        <w:rPr>
          <w:sz w:val="18"/>
          <w:szCs w:val="18"/>
        </w:rPr>
        <w:t>Modèle numérique de terrain 2001 - 2007, ombrage 315º grille 1 mètre</w:t>
      </w:r>
      <w:r w:rsidRPr="00826B76">
        <w:rPr>
          <w:sz w:val="18"/>
          <w:szCs w:val="18"/>
        </w:rPr>
        <w:tab/>
      </w:r>
      <w:r w:rsidR="00EC6E8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ESRI ASCII Grid"/>
              <w:listEntry w:val="Grid FileGeodatabase"/>
              <w:listEntry w:val="Tiff"/>
            </w:ddList>
          </w:ffData>
        </w:fldChar>
      </w:r>
      <w:r w:rsidR="00EC6E86">
        <w:rPr>
          <w:i/>
          <w:sz w:val="18"/>
          <w:szCs w:val="18"/>
        </w:rPr>
        <w:instrText xml:space="preserve"> FORMDROPDOWN </w:instrText>
      </w:r>
      <w:r w:rsidR="00C73473">
        <w:rPr>
          <w:i/>
          <w:sz w:val="18"/>
          <w:szCs w:val="18"/>
        </w:rPr>
      </w:r>
      <w:r w:rsidR="00C73473">
        <w:rPr>
          <w:i/>
          <w:sz w:val="18"/>
          <w:szCs w:val="18"/>
        </w:rPr>
        <w:fldChar w:fldCharType="separate"/>
      </w:r>
      <w:r w:rsidR="00EC6E86">
        <w:rPr>
          <w:i/>
          <w:sz w:val="18"/>
          <w:szCs w:val="18"/>
        </w:rPr>
        <w:fldChar w:fldCharType="end"/>
      </w:r>
    </w:p>
    <w:p w:rsidR="00C55954" w:rsidRPr="00C55954" w:rsidRDefault="00C55954" w:rsidP="00C5595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C73473">
        <w:rPr>
          <w:sz w:val="18"/>
          <w:szCs w:val="18"/>
        </w:rPr>
      </w:r>
      <w:r w:rsidR="00C73473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</w:r>
      <w:r w:rsidRPr="00C55954">
        <w:rPr>
          <w:sz w:val="18"/>
          <w:szCs w:val="18"/>
        </w:rPr>
        <w:t>Modèle numérique de surface 2001 - 2007, ombrage 315º grille 1 mètre</w:t>
      </w:r>
      <w:r w:rsidRPr="00826B76">
        <w:rPr>
          <w:sz w:val="18"/>
          <w:szCs w:val="18"/>
        </w:rPr>
        <w:tab/>
      </w:r>
      <w:r w:rsidR="00EC6E8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ESRI ASCII Grid"/>
              <w:listEntry w:val="Grid FileGeodatabase"/>
              <w:listEntry w:val="Tiff"/>
            </w:ddList>
          </w:ffData>
        </w:fldChar>
      </w:r>
      <w:r w:rsidR="00EC6E86">
        <w:rPr>
          <w:i/>
          <w:sz w:val="18"/>
          <w:szCs w:val="18"/>
        </w:rPr>
        <w:instrText xml:space="preserve"> FORMDROPDOWN </w:instrText>
      </w:r>
      <w:r w:rsidR="00C73473">
        <w:rPr>
          <w:i/>
          <w:sz w:val="18"/>
          <w:szCs w:val="18"/>
        </w:rPr>
      </w:r>
      <w:r w:rsidR="00C73473">
        <w:rPr>
          <w:i/>
          <w:sz w:val="18"/>
          <w:szCs w:val="18"/>
        </w:rPr>
        <w:fldChar w:fldCharType="separate"/>
      </w:r>
      <w:r w:rsidR="00EC6E86">
        <w:rPr>
          <w:i/>
          <w:sz w:val="18"/>
          <w:szCs w:val="18"/>
        </w:rPr>
        <w:fldChar w:fldCharType="end"/>
      </w:r>
    </w:p>
    <w:p w:rsidR="00C55954" w:rsidRPr="00E8098B" w:rsidRDefault="00C55954" w:rsidP="00C55954">
      <w:pPr>
        <w:pStyle w:val="Paragraphedeliste"/>
        <w:rPr>
          <w:sz w:val="14"/>
          <w:szCs w:val="14"/>
        </w:rPr>
      </w:pPr>
    </w:p>
    <w:p w:rsidR="00721974" w:rsidRDefault="00721974" w:rsidP="00721974">
      <w:pPr>
        <w:pStyle w:val="Texte1113"/>
        <w:tabs>
          <w:tab w:val="left" w:pos="1134"/>
          <w:tab w:val="left" w:pos="7371"/>
        </w:tabs>
        <w:ind w:left="709"/>
      </w:pPr>
      <w:r>
        <w:t>Pente MNT</w:t>
      </w:r>
    </w:p>
    <w:p w:rsidR="00C55954" w:rsidRPr="00721974" w:rsidRDefault="00C55954" w:rsidP="0072197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C73473">
        <w:rPr>
          <w:sz w:val="18"/>
          <w:szCs w:val="18"/>
        </w:rPr>
      </w:r>
      <w:r w:rsidR="00C73473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</w:r>
      <w:r w:rsidR="00721974" w:rsidRPr="00721974">
        <w:rPr>
          <w:sz w:val="18"/>
          <w:szCs w:val="18"/>
        </w:rPr>
        <w:t>Modèle numérique de terrain 2001 - 2007, pente grille 1m</w:t>
      </w:r>
      <w:r w:rsidRPr="00826B76">
        <w:rPr>
          <w:sz w:val="18"/>
          <w:szCs w:val="18"/>
        </w:rPr>
        <w:tab/>
      </w:r>
      <w:r w:rsidR="00EC6E8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ESRI ASCII Grid"/>
              <w:listEntry w:val="Grid FileGeodatabase"/>
            </w:ddList>
          </w:ffData>
        </w:fldChar>
      </w:r>
      <w:r w:rsidR="00EC6E86">
        <w:rPr>
          <w:i/>
          <w:sz w:val="18"/>
          <w:szCs w:val="18"/>
        </w:rPr>
        <w:instrText xml:space="preserve"> FORMDROPDOWN </w:instrText>
      </w:r>
      <w:r w:rsidR="00C73473">
        <w:rPr>
          <w:i/>
          <w:sz w:val="18"/>
          <w:szCs w:val="18"/>
        </w:rPr>
      </w:r>
      <w:r w:rsidR="00C73473">
        <w:rPr>
          <w:i/>
          <w:sz w:val="18"/>
          <w:szCs w:val="18"/>
        </w:rPr>
        <w:fldChar w:fldCharType="separate"/>
      </w:r>
      <w:r w:rsidR="00EC6E86">
        <w:rPr>
          <w:i/>
          <w:sz w:val="18"/>
          <w:szCs w:val="18"/>
        </w:rPr>
        <w:fldChar w:fldCharType="end"/>
      </w:r>
    </w:p>
    <w:p w:rsidR="00721974" w:rsidRPr="00E8098B" w:rsidRDefault="00721974" w:rsidP="00721974">
      <w:pPr>
        <w:pStyle w:val="Texte1113"/>
        <w:tabs>
          <w:tab w:val="left" w:pos="1418"/>
          <w:tab w:val="left" w:pos="7371"/>
        </w:tabs>
        <w:ind w:left="1069"/>
        <w:rPr>
          <w:sz w:val="14"/>
          <w:szCs w:val="14"/>
        </w:rPr>
      </w:pPr>
    </w:p>
    <w:p w:rsidR="00721974" w:rsidRDefault="00721974" w:rsidP="00721974">
      <w:pPr>
        <w:pStyle w:val="Texte1113"/>
        <w:tabs>
          <w:tab w:val="left" w:pos="1134"/>
          <w:tab w:val="left" w:pos="7371"/>
        </w:tabs>
        <w:ind w:left="709"/>
      </w:pPr>
      <w:r>
        <w:t>Modèle numérique de hauteur</w:t>
      </w:r>
    </w:p>
    <w:p w:rsidR="00721974" w:rsidRPr="00721974" w:rsidRDefault="00721974" w:rsidP="0072197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C73473">
        <w:rPr>
          <w:sz w:val="18"/>
          <w:szCs w:val="18"/>
        </w:rPr>
      </w:r>
      <w:r w:rsidR="00C73473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</w:r>
      <w:r w:rsidRPr="00721974">
        <w:rPr>
          <w:sz w:val="18"/>
          <w:szCs w:val="18"/>
        </w:rPr>
        <w:t>Modèle numérique de hauteur 2001 - 2007, grille 1 mètre</w:t>
      </w:r>
      <w:r w:rsidRPr="00826B76">
        <w:rPr>
          <w:sz w:val="18"/>
          <w:szCs w:val="18"/>
        </w:rPr>
        <w:tab/>
      </w:r>
      <w:r w:rsidR="00EC6E8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ESRI ASCII Grid"/>
              <w:listEntry w:val="Grid FileGeodatabase"/>
            </w:ddList>
          </w:ffData>
        </w:fldChar>
      </w:r>
      <w:r w:rsidR="00EC6E86">
        <w:rPr>
          <w:i/>
          <w:sz w:val="18"/>
          <w:szCs w:val="18"/>
        </w:rPr>
        <w:instrText xml:space="preserve"> FORMDROPDOWN </w:instrText>
      </w:r>
      <w:r w:rsidR="00C73473">
        <w:rPr>
          <w:i/>
          <w:sz w:val="18"/>
          <w:szCs w:val="18"/>
        </w:rPr>
      </w:r>
      <w:r w:rsidR="00C73473">
        <w:rPr>
          <w:i/>
          <w:sz w:val="18"/>
          <w:szCs w:val="18"/>
        </w:rPr>
        <w:fldChar w:fldCharType="separate"/>
      </w:r>
      <w:r w:rsidR="00EC6E86">
        <w:rPr>
          <w:i/>
          <w:sz w:val="18"/>
          <w:szCs w:val="18"/>
        </w:rPr>
        <w:fldChar w:fldCharType="end"/>
      </w:r>
    </w:p>
    <w:p w:rsidR="00570146" w:rsidRDefault="00570146">
      <w:pPr>
        <w:rPr>
          <w:rFonts w:ascii="Arial" w:eastAsia="Times" w:hAnsi="Arial" w:cs="Arial"/>
        </w:rPr>
      </w:pPr>
      <w:r>
        <w:br w:type="page"/>
      </w:r>
    </w:p>
    <w:p w:rsidR="00721974" w:rsidRDefault="00D17A42" w:rsidP="00721974">
      <w:pPr>
        <w:pStyle w:val="Texte1113"/>
        <w:tabs>
          <w:tab w:val="left" w:pos="1134"/>
          <w:tab w:val="left" w:pos="7371"/>
        </w:tabs>
        <w:ind w:left="709"/>
      </w:pPr>
      <w:r>
        <w:lastRenderedPageBreak/>
        <w:t>Rayonnement solaire</w:t>
      </w:r>
    </w:p>
    <w:p w:rsidR="00721974" w:rsidRPr="00BB225D" w:rsidRDefault="00721974" w:rsidP="0072197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C73473">
        <w:rPr>
          <w:sz w:val="18"/>
          <w:szCs w:val="18"/>
        </w:rPr>
      </w:r>
      <w:r w:rsidR="00C73473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</w:r>
      <w:r w:rsidRPr="00721974">
        <w:rPr>
          <w:sz w:val="18"/>
          <w:szCs w:val="18"/>
        </w:rPr>
        <w:t>Rayonnement solaire total annuel basé sur le MNS 2001-07</w:t>
      </w:r>
      <w:r w:rsidRPr="00826B76">
        <w:rPr>
          <w:sz w:val="18"/>
          <w:szCs w:val="18"/>
        </w:rPr>
        <w:tab/>
      </w:r>
      <w:r w:rsidR="00EC6E8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ESRI ASCII Grid"/>
              <w:listEntry w:val="Grid FileGeodatabase"/>
            </w:ddList>
          </w:ffData>
        </w:fldChar>
      </w:r>
      <w:r w:rsidR="00EC6E86">
        <w:rPr>
          <w:i/>
          <w:sz w:val="18"/>
          <w:szCs w:val="18"/>
        </w:rPr>
        <w:instrText xml:space="preserve"> FORMDROPDOWN </w:instrText>
      </w:r>
      <w:r w:rsidR="00C73473">
        <w:rPr>
          <w:i/>
          <w:sz w:val="18"/>
          <w:szCs w:val="18"/>
        </w:rPr>
      </w:r>
      <w:r w:rsidR="00C73473">
        <w:rPr>
          <w:i/>
          <w:sz w:val="18"/>
          <w:szCs w:val="18"/>
        </w:rPr>
        <w:fldChar w:fldCharType="separate"/>
      </w:r>
      <w:r w:rsidR="00EC6E86">
        <w:rPr>
          <w:i/>
          <w:sz w:val="18"/>
          <w:szCs w:val="18"/>
        </w:rPr>
        <w:fldChar w:fldCharType="end"/>
      </w:r>
    </w:p>
    <w:p w:rsidR="00BB225D" w:rsidRPr="00721974" w:rsidRDefault="00BB225D" w:rsidP="00BB225D">
      <w:pPr>
        <w:pStyle w:val="Texte1113"/>
        <w:tabs>
          <w:tab w:val="left" w:pos="1418"/>
          <w:tab w:val="left" w:pos="7371"/>
        </w:tabs>
        <w:ind w:left="1069"/>
        <w:rPr>
          <w:sz w:val="18"/>
          <w:szCs w:val="18"/>
        </w:rPr>
      </w:pPr>
    </w:p>
    <w:p w:rsidR="00D81489" w:rsidRPr="0022750F" w:rsidRDefault="00BB225D" w:rsidP="002B679D">
      <w:pPr>
        <w:pStyle w:val="Texte1113"/>
        <w:tabs>
          <w:tab w:val="left" w:pos="2552"/>
        </w:tabs>
        <w:spacing w:line="240" w:lineRule="auto"/>
        <w:ind w:left="2552" w:hanging="2552"/>
        <w:rPr>
          <w:sz w:val="20"/>
        </w:rPr>
      </w:pPr>
      <w:r w:rsidRPr="0022750F">
        <w:rPr>
          <w:b/>
          <w:sz w:val="20"/>
          <w:vertAlign w:val="superscript"/>
        </w:rPr>
        <w:t>*</w:t>
      </w:r>
      <w:r w:rsidR="00BF0C43">
        <w:rPr>
          <w:b/>
          <w:sz w:val="20"/>
          <w:vertAlign w:val="superscript"/>
        </w:rPr>
        <w:t xml:space="preserve"> </w:t>
      </w:r>
      <w:r w:rsidRPr="0022750F">
        <w:rPr>
          <w:b/>
          <w:sz w:val="20"/>
        </w:rPr>
        <w:t>Format ESRI ASCII Grid</w:t>
      </w:r>
      <w:r w:rsidRPr="0022750F">
        <w:rPr>
          <w:sz w:val="20"/>
        </w:rPr>
        <w:t> :</w:t>
      </w:r>
      <w:r w:rsidRPr="0022750F">
        <w:rPr>
          <w:sz w:val="20"/>
        </w:rPr>
        <w:tab/>
        <w:t>La taille maximum de ce format est de 4 Go, ce qui représente environ 250 km</w:t>
      </w:r>
      <w:r w:rsidRPr="0022750F">
        <w:rPr>
          <w:sz w:val="20"/>
          <w:vertAlign w:val="superscript"/>
        </w:rPr>
        <w:t>2</w:t>
      </w:r>
      <w:r w:rsidRPr="0022750F">
        <w:rPr>
          <w:sz w:val="20"/>
        </w:rPr>
        <w:t>. Pour des surfaces supérieures, le format Grid FileGeodatabase sera livré.</w:t>
      </w:r>
    </w:p>
    <w:p w:rsidR="00F477A4" w:rsidRPr="00F477A4" w:rsidRDefault="00D81489" w:rsidP="00871482">
      <w:pPr>
        <w:pStyle w:val="Titre3"/>
        <w:shd w:val="clear" w:color="auto" w:fill="D9D9D9"/>
      </w:pPr>
      <w:r>
        <w:t>Autres données</w:t>
      </w:r>
    </w:p>
    <w:p w:rsidR="00DE38FE" w:rsidRDefault="00DE38FE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DE38FE" w:rsidRDefault="00DE38FE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 w:rsidRPr="00DE38FE">
        <w:t xml:space="preserve">Les géodonnées du SIT-Jura qui ne figurent pas encore dans le tableau </w:t>
      </w:r>
      <w:r>
        <w:t xml:space="preserve">Télégeodata </w:t>
      </w:r>
      <w:r w:rsidRPr="00DE38FE">
        <w:t>peuvent être commandées au moyen du formulaire de commande sur la base de la list</w:t>
      </w:r>
      <w:r>
        <w:t xml:space="preserve">e des géodonnées disponibles : </w:t>
      </w:r>
      <w:hyperlink r:id="rId19" w:history="1">
        <w:r w:rsidRPr="009C74E7">
          <w:rPr>
            <w:rStyle w:val="Lienhypertexte"/>
          </w:rPr>
          <w:t>Extrait du catalogue de géodonnées BDDico</w:t>
        </w:r>
      </w:hyperlink>
    </w:p>
    <w:p w:rsidR="00506D0A" w:rsidRPr="00D94019" w:rsidRDefault="00D94019" w:rsidP="007526AF">
      <w:pPr>
        <w:pStyle w:val="En-tte"/>
        <w:tabs>
          <w:tab w:val="clear" w:pos="4536"/>
          <w:tab w:val="clear" w:pos="9072"/>
          <w:tab w:val="left" w:pos="3828"/>
          <w:tab w:val="right" w:pos="8931"/>
        </w:tabs>
        <w:rPr>
          <w:i/>
          <w:sz w:val="18"/>
          <w:szCs w:val="18"/>
        </w:rPr>
      </w:pPr>
      <w:r w:rsidRPr="00D94019">
        <w:rPr>
          <w:i/>
          <w:sz w:val="18"/>
          <w:szCs w:val="18"/>
        </w:rPr>
        <w:t xml:space="preserve">Veuillez copier </w:t>
      </w:r>
      <w:r w:rsidR="00BF0C43">
        <w:rPr>
          <w:i/>
          <w:sz w:val="18"/>
          <w:szCs w:val="18"/>
        </w:rPr>
        <w:t>précisément</w:t>
      </w:r>
      <w:r w:rsidR="00EC6E86">
        <w:rPr>
          <w:i/>
          <w:sz w:val="18"/>
          <w:szCs w:val="18"/>
        </w:rPr>
        <w:t xml:space="preserve"> </w:t>
      </w:r>
      <w:r w:rsidRPr="00D94019">
        <w:rPr>
          <w:i/>
          <w:sz w:val="18"/>
          <w:szCs w:val="18"/>
        </w:rPr>
        <w:t xml:space="preserve">le nom de la donnée depuis </w:t>
      </w:r>
      <w:r w:rsidR="00014E4B">
        <w:rPr>
          <w:i/>
          <w:sz w:val="18"/>
          <w:szCs w:val="18"/>
        </w:rPr>
        <w:t xml:space="preserve">l'extrait du catalogue de géodonnées </w:t>
      </w:r>
      <w:r w:rsidRPr="00D94019">
        <w:rPr>
          <w:i/>
          <w:sz w:val="18"/>
          <w:szCs w:val="18"/>
        </w:rPr>
        <w:t>B</w:t>
      </w:r>
      <w:r w:rsidR="00D8425C">
        <w:rPr>
          <w:i/>
          <w:sz w:val="18"/>
          <w:szCs w:val="18"/>
        </w:rPr>
        <w:t>DDic</w:t>
      </w:r>
      <w:r w:rsidR="00EC6E86">
        <w:rPr>
          <w:i/>
          <w:sz w:val="18"/>
          <w:szCs w:val="18"/>
        </w:rPr>
        <w:t>o</w:t>
      </w:r>
      <w:r w:rsidRPr="00D94019">
        <w:rPr>
          <w:i/>
          <w:sz w:val="18"/>
          <w:szCs w:val="18"/>
        </w:rPr>
        <w:t xml:space="preserve"> et le coller dans l</w:t>
      </w:r>
      <w:r w:rsidR="00473B26">
        <w:rPr>
          <w:i/>
          <w:sz w:val="18"/>
          <w:szCs w:val="18"/>
        </w:rPr>
        <w:t>a</w:t>
      </w:r>
      <w:r w:rsidRPr="00D94019">
        <w:rPr>
          <w:i/>
          <w:sz w:val="18"/>
          <w:szCs w:val="18"/>
        </w:rPr>
        <w:t xml:space="preserve"> </w:t>
      </w:r>
      <w:r w:rsidR="00473B26">
        <w:rPr>
          <w:i/>
          <w:sz w:val="18"/>
          <w:szCs w:val="18"/>
        </w:rPr>
        <w:t>liste</w:t>
      </w:r>
      <w:r w:rsidRPr="00D94019">
        <w:rPr>
          <w:i/>
          <w:sz w:val="18"/>
          <w:szCs w:val="18"/>
        </w:rPr>
        <w:t xml:space="preserve"> ci-dessous.</w:t>
      </w: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9B533B" w:rsidRPr="009B533B" w:rsidRDefault="009B533B" w:rsidP="009B533B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ind w:left="709"/>
        <w:rPr>
          <w:b/>
        </w:rPr>
      </w:pPr>
      <w:r w:rsidRPr="009B533B">
        <w:rPr>
          <w:b/>
        </w:rPr>
        <w:t>Nom de</w:t>
      </w:r>
      <w:r>
        <w:rPr>
          <w:b/>
        </w:rPr>
        <w:t xml:space="preserve">s </w:t>
      </w:r>
      <w:r w:rsidRPr="00014E4B">
        <w:rPr>
          <w:b/>
        </w:rPr>
        <w:t xml:space="preserve">données (selon </w:t>
      </w:r>
      <w:r w:rsidR="00014E4B" w:rsidRPr="007A5FBA">
        <w:rPr>
          <w:b/>
        </w:rPr>
        <w:t>l'extrait du catalogue de géodonnées</w:t>
      </w:r>
      <w:r w:rsidR="00014E4B" w:rsidRPr="007A5FBA">
        <w:rPr>
          <w:i/>
        </w:rPr>
        <w:t xml:space="preserve"> </w:t>
      </w:r>
      <w:r w:rsidRPr="00014E4B">
        <w:rPr>
          <w:b/>
        </w:rPr>
        <w:t>BDDico)</w:t>
      </w:r>
    </w:p>
    <w:p w:rsidR="009B533B" w:rsidRDefault="009B533B" w:rsidP="009B533B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2268"/>
          <w:tab w:val="right" w:pos="8931"/>
        </w:tabs>
      </w:pPr>
      <w: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6" w:name="Texte34"/>
      <w:r>
        <w:instrText xml:space="preserve"> FORMTEXT </w:instrText>
      </w:r>
      <w:r>
        <w:fldChar w:fldCharType="separate"/>
      </w:r>
      <w:r w:rsidR="00C839D9">
        <w:rPr>
          <w:noProof/>
        </w:rPr>
        <w:t> </w:t>
      </w:r>
      <w:r w:rsidR="00C839D9">
        <w:rPr>
          <w:noProof/>
        </w:rPr>
        <w:t> </w:t>
      </w:r>
      <w:r w:rsidR="00C839D9">
        <w:rPr>
          <w:noProof/>
        </w:rPr>
        <w:t> </w:t>
      </w:r>
      <w:r w:rsidR="00C839D9">
        <w:rPr>
          <w:noProof/>
        </w:rPr>
        <w:t> </w:t>
      </w:r>
      <w:r w:rsidR="00C839D9">
        <w:rPr>
          <w:noProof/>
        </w:rPr>
        <w:t> </w:t>
      </w:r>
      <w:r>
        <w:fldChar w:fldCharType="end"/>
      </w:r>
      <w:bookmarkEnd w:id="26"/>
    </w:p>
    <w:p w:rsidR="00506D0A" w:rsidRPr="0076133D" w:rsidRDefault="00506D0A">
      <w:pPr>
        <w:pStyle w:val="Texte1113"/>
        <w:rPr>
          <w:sz w:val="26"/>
          <w:szCs w:val="26"/>
        </w:rPr>
      </w:pPr>
    </w:p>
    <w:p w:rsidR="00D94019" w:rsidRDefault="00837055" w:rsidP="0076133D">
      <w:pPr>
        <w:pStyle w:val="Titre3"/>
      </w:pPr>
      <w:r>
        <w:br w:type="page"/>
      </w:r>
      <w:r w:rsidR="0076133D" w:rsidRPr="005F292C">
        <w:lastRenderedPageBreak/>
        <w:t>Commentaire</w:t>
      </w:r>
      <w:r w:rsidR="005F292C">
        <w:t xml:space="preserve"> </w:t>
      </w:r>
    </w:p>
    <w:p w:rsidR="0076133D" w:rsidRPr="0076133D" w:rsidRDefault="0076133D" w:rsidP="0076133D">
      <w:r>
        <w:fldChar w:fldCharType="begin">
          <w:ffData>
            <w:name w:val="Texte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39F2" w:rsidRDefault="00FE39F2" w:rsidP="00871482">
      <w:pPr>
        <w:pStyle w:val="Titre3"/>
        <w:shd w:val="clear" w:color="auto" w:fill="D9D9D9"/>
      </w:pPr>
      <w:r>
        <w:t>Support du transfert</w:t>
      </w:r>
    </w:p>
    <w:p w:rsidR="00FE39F2" w:rsidRDefault="00FE39F2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>
        <w:t xml:space="preserve">Les données sont transmises, </w:t>
      </w:r>
      <w:r w:rsidR="006D57DB">
        <w:t>en règle générale, via la plateforme d’échange du canton.</w:t>
      </w:r>
    </w:p>
    <w:p w:rsidR="00FE39F2" w:rsidRDefault="00FE39F2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FE39F2" w:rsidRDefault="00FE39F2" w:rsidP="005F292C">
      <w:pPr>
        <w:pStyle w:val="Titre3"/>
        <w:shd w:val="clear" w:color="auto" w:fill="D9D9D9"/>
        <w:tabs>
          <w:tab w:val="right" w:pos="9638"/>
        </w:tabs>
      </w:pPr>
      <w:r>
        <w:t>Conditions d'utilisations</w:t>
      </w:r>
      <w:r w:rsidR="002A3E1E">
        <w:t>/prix</w:t>
      </w:r>
      <w:r w:rsidR="005F292C">
        <w:tab/>
      </w:r>
    </w:p>
    <w:p w:rsidR="003712CC" w:rsidRDefault="00FE39F2" w:rsidP="003712CC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spacing w:before="40" w:after="40"/>
      </w:pPr>
      <w:r>
        <w:t>Les données délivrées sont soumise</w:t>
      </w:r>
      <w:r w:rsidR="00473B26">
        <w:t>s</w:t>
      </w:r>
      <w:r>
        <w:t xml:space="preserve"> </w:t>
      </w:r>
      <w:hyperlink r:id="rId20" w:history="1">
        <w:r w:rsidR="0039081B" w:rsidRPr="00DE38FE">
          <w:rPr>
            <w:rStyle w:val="Lienhypertexte"/>
          </w:rPr>
          <w:t xml:space="preserve">aux conditions d’utilisation </w:t>
        </w:r>
        <w:r w:rsidR="00DE38FE" w:rsidRPr="007A5FBA">
          <w:rPr>
            <w:rStyle w:val="Lienhypertexte"/>
          </w:rPr>
          <w:t>des</w:t>
        </w:r>
        <w:r w:rsidR="00DE38FE" w:rsidRPr="00DE38FE">
          <w:rPr>
            <w:rStyle w:val="Lienhypertexte"/>
          </w:rPr>
          <w:t xml:space="preserve"> géodonnées de base</w:t>
        </w:r>
      </w:hyperlink>
      <w:r w:rsidR="0039081B">
        <w:t xml:space="preserve"> </w:t>
      </w:r>
      <w:r>
        <w:t>.</w:t>
      </w:r>
      <w:r w:rsidR="0039081B">
        <w:t xml:space="preserve"> </w:t>
      </w:r>
      <w:r w:rsidR="00744E60">
        <w:t>En signant la commande</w:t>
      </w:r>
      <w:r w:rsidR="0039081B">
        <w:t xml:space="preserve">, l’utilisateur s’engage à les lire et </w:t>
      </w:r>
      <w:r w:rsidR="00E86972">
        <w:t xml:space="preserve">à </w:t>
      </w:r>
      <w:r w:rsidR="0039081B">
        <w:t xml:space="preserve">les respecter. </w:t>
      </w:r>
    </w:p>
    <w:p w:rsidR="00FE39F2" w:rsidRDefault="00286B96" w:rsidP="003712CC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spacing w:before="40" w:after="40"/>
      </w:pPr>
      <w:r>
        <w:t>La remise de</w:t>
      </w:r>
      <w:r w:rsidR="0089238D">
        <w:t xml:space="preserve"> données dont l’accès n’est pas libre </w:t>
      </w:r>
      <w:r>
        <w:t>est</w:t>
      </w:r>
      <w:r w:rsidR="0039081B">
        <w:t xml:space="preserve"> soumise à la signature d’un contrat</w:t>
      </w:r>
      <w:r w:rsidR="003712CC">
        <w:t xml:space="preserve"> et sujet</w:t>
      </w:r>
      <w:r w:rsidR="00744E60">
        <w:t>te</w:t>
      </w:r>
      <w:r w:rsidR="003712CC">
        <w:t xml:space="preserve"> à facturation</w:t>
      </w:r>
      <w:r w:rsidR="0039081B">
        <w:t xml:space="preserve">. </w:t>
      </w:r>
      <w:r w:rsidR="00FE39F2">
        <w:t xml:space="preserve">La livraison </w:t>
      </w:r>
      <w:r w:rsidR="0039081B">
        <w:t>n’</w:t>
      </w:r>
      <w:r w:rsidR="00FE39F2">
        <w:t>est</w:t>
      </w:r>
      <w:r w:rsidR="0039081B">
        <w:t xml:space="preserve"> dans ce cas</w:t>
      </w:r>
      <w:r w:rsidR="00FE39F2">
        <w:t xml:space="preserve"> effectuée </w:t>
      </w:r>
      <w:r>
        <w:t>qu’une fois</w:t>
      </w:r>
      <w:r w:rsidR="00744E60">
        <w:t xml:space="preserve"> </w:t>
      </w:r>
      <w:r w:rsidR="00FE39F2">
        <w:t>le contrat signé par l'utilisateur</w:t>
      </w:r>
      <w:r w:rsidR="00744E60">
        <w:t xml:space="preserve"> </w:t>
      </w:r>
      <w:r w:rsidR="00E86972">
        <w:t xml:space="preserve">et </w:t>
      </w:r>
      <w:r w:rsidR="00744E60">
        <w:t>en possession du SIT-Jura</w:t>
      </w:r>
      <w:r w:rsidR="00FE39F2">
        <w:t>.</w:t>
      </w:r>
    </w:p>
    <w:p w:rsidR="00FE39F2" w:rsidRDefault="00D8425C" w:rsidP="003712CC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spacing w:before="40" w:after="40"/>
      </w:pPr>
      <w:r>
        <w:t>Un</w:t>
      </w:r>
      <w:r w:rsidR="00473B26">
        <w:t xml:space="preserve"> exemple de contrat type est disponible sur Internet</w:t>
      </w:r>
      <w:r w:rsidR="00911476">
        <w:t>.</w:t>
      </w:r>
    </w:p>
    <w:p w:rsidR="0089238D" w:rsidRDefault="003712CC" w:rsidP="003712CC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spacing w:before="40" w:after="40"/>
      </w:pPr>
      <w:r>
        <w:t xml:space="preserve">Conformément à la </w:t>
      </w:r>
      <w:hyperlink r:id="rId21" w:history="1">
        <w:r w:rsidRPr="003712CC">
          <w:rPr>
            <w:rStyle w:val="Lienhypertexte"/>
          </w:rPr>
          <w:t>convention d’échange de géodonnées</w:t>
        </w:r>
      </w:hyperlink>
      <w:r>
        <w:t xml:space="preserve">, la mise à </w:t>
      </w:r>
      <w:r w:rsidR="0089238D">
        <w:t xml:space="preserve">disposition de </w:t>
      </w:r>
      <w:r w:rsidR="00D165C0">
        <w:t>géo</w:t>
      </w:r>
      <w:r w:rsidR="0089238D">
        <w:t xml:space="preserve">données </w:t>
      </w:r>
      <w:r w:rsidR="00D165C0">
        <w:t xml:space="preserve">de base de droit fédéral </w:t>
      </w:r>
      <w:r w:rsidR="0089238D">
        <w:t xml:space="preserve">aux autorités </w:t>
      </w:r>
      <w:r w:rsidR="00744E60">
        <w:t>stipulées à l’art. 2</w:t>
      </w:r>
      <w:r w:rsidR="00286B96">
        <w:t>,</w:t>
      </w:r>
      <w:r w:rsidR="00744E60">
        <w:t xml:space="preserve"> </w:t>
      </w:r>
      <w:r w:rsidR="00286B96">
        <w:t xml:space="preserve">ou à leurs mandataires, </w:t>
      </w:r>
      <w:r>
        <w:t xml:space="preserve">est </w:t>
      </w:r>
      <w:r w:rsidR="0089238D">
        <w:t xml:space="preserve">gratuite. Le SIT-Jura </w:t>
      </w:r>
      <w:r w:rsidR="00E86972">
        <w:t>peut facturer des prestations de service dépassant le cadre de la convention,</w:t>
      </w:r>
      <w:r w:rsidR="0089238D">
        <w:t xml:space="preserve"> conformément à l’art. 6 al. 2 de ladite convention. </w:t>
      </w:r>
    </w:p>
    <w:p w:rsidR="002A3E1E" w:rsidRDefault="002A3E1E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FE39F2" w:rsidRDefault="00FE39F2" w:rsidP="00871482">
      <w:pPr>
        <w:pStyle w:val="Titre3"/>
        <w:shd w:val="clear" w:color="auto" w:fill="D9D9D9"/>
      </w:pPr>
      <w:r>
        <w:t>Date/visa de l'utilisateur</w:t>
      </w:r>
    </w:p>
    <w:p w:rsidR="00FE39F2" w:rsidRDefault="00FE39F2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>
        <w:fldChar w:fldCharType="begin">
          <w:ffData>
            <w:name w:val="Texte14"/>
            <w:enabled/>
            <w:calcOnExit w:val="0"/>
            <w:textInput>
              <w:default w:val="Lieu"/>
            </w:textInput>
          </w:ffData>
        </w:fldChar>
      </w:r>
      <w:r>
        <w:instrText xml:space="preserve"> FORMTEXT </w:instrText>
      </w:r>
      <w:r>
        <w:fldChar w:fldCharType="separate"/>
      </w:r>
      <w:r w:rsidR="00C839D9">
        <w:rPr>
          <w:noProof/>
        </w:rPr>
        <w:t>Lieu</w:t>
      </w:r>
      <w:r>
        <w:fldChar w:fldCharType="end"/>
      </w:r>
      <w:r>
        <w:t xml:space="preserve">, le </w:t>
      </w:r>
      <w:r>
        <w:fldChar w:fldCharType="begin">
          <w:ffData>
            <w:name w:val="Texte15"/>
            <w:enabled/>
            <w:calcOnExit w:val="0"/>
            <w:textInput>
              <w:default w:val="Date"/>
            </w:textInput>
          </w:ffData>
        </w:fldChar>
      </w:r>
      <w:r>
        <w:instrText xml:space="preserve"> FORMTEXT </w:instrText>
      </w:r>
      <w:r>
        <w:fldChar w:fldCharType="separate"/>
      </w:r>
      <w:r w:rsidR="00C839D9">
        <w:rPr>
          <w:noProof/>
        </w:rPr>
        <w:t>Date</w:t>
      </w:r>
      <w:r>
        <w:fldChar w:fldCharType="end"/>
      </w: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>
        <w:t>Timbre et signature</w:t>
      </w:r>
    </w:p>
    <w:p w:rsidR="00506D0A" w:rsidRDefault="00506D0A">
      <w:pPr>
        <w:pStyle w:val="Texte1113"/>
      </w:pPr>
    </w:p>
    <w:p w:rsidR="009B533B" w:rsidRDefault="009B533B">
      <w:pPr>
        <w:pStyle w:val="Texte1113"/>
      </w:pPr>
    </w:p>
    <w:p w:rsidR="00841CAF" w:rsidRDefault="00841CAF" w:rsidP="00871482">
      <w:pPr>
        <w:pStyle w:val="Titre3"/>
        <w:shd w:val="clear" w:color="auto" w:fill="D9D9D9"/>
      </w:pPr>
      <w:r>
        <w:t>Envoi du formulaire</w:t>
      </w: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>
        <w:t>Envoyez ce document à l’adresse suivante :</w:t>
      </w: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rPr>
          <w:sz w:val="16"/>
        </w:rPr>
      </w:pPr>
    </w:p>
    <w:p w:rsidR="00506D0A" w:rsidRPr="00E86972" w:rsidRDefault="00506D0A">
      <w:pPr>
        <w:pStyle w:val="Titre2"/>
        <w:tabs>
          <w:tab w:val="right" w:pos="8931"/>
        </w:tabs>
        <w:rPr>
          <w:b w:val="0"/>
        </w:rPr>
      </w:pPr>
      <w:r w:rsidRPr="0076133D">
        <w:rPr>
          <w:b w:val="0"/>
        </w:rPr>
        <w:t xml:space="preserve">Service </w:t>
      </w:r>
      <w:r w:rsidR="00E86972" w:rsidRPr="0076133D">
        <w:rPr>
          <w:b w:val="0"/>
        </w:rPr>
        <w:t>du développement territorial</w:t>
      </w:r>
    </w:p>
    <w:p w:rsidR="00506D0A" w:rsidRDefault="00E86972">
      <w:pPr>
        <w:tabs>
          <w:tab w:val="right" w:pos="8931"/>
        </w:tabs>
        <w:rPr>
          <w:b/>
          <w:i/>
          <w:smallCaps/>
        </w:rPr>
      </w:pPr>
      <w:r w:rsidRPr="0076133D">
        <w:t>Section du cadastre et de la géoinformation</w:t>
      </w:r>
    </w:p>
    <w:p w:rsidR="00506D0A" w:rsidRDefault="00506D0A">
      <w:pPr>
        <w:pStyle w:val="En-tte"/>
        <w:tabs>
          <w:tab w:val="clear" w:pos="4536"/>
          <w:tab w:val="clear" w:pos="9072"/>
          <w:tab w:val="right" w:pos="8931"/>
        </w:tabs>
        <w:rPr>
          <w:sz w:val="18"/>
        </w:rPr>
      </w:pPr>
      <w:r>
        <w:t>Rue des Moulins</w:t>
      </w:r>
      <w:r w:rsidR="00911476">
        <w:t xml:space="preserve"> 2</w:t>
      </w: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>
        <w:t>2800 Delémont</w:t>
      </w: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D94019" w:rsidRDefault="00D94019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>
        <w:t xml:space="preserve">Ou par e-mail à : </w:t>
      </w:r>
      <w:hyperlink r:id="rId22" w:history="1">
        <w:r w:rsidRPr="00D15CFA">
          <w:rPr>
            <w:rStyle w:val="Lienhypertexte"/>
          </w:rPr>
          <w:t>sit@jura.ch</w:t>
        </w:r>
      </w:hyperlink>
    </w:p>
    <w:p w:rsidR="00D94019" w:rsidRDefault="00D94019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D94019" w:rsidRDefault="00D94019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z w:val="12"/>
        </w:rPr>
      </w:pPr>
      <w:r>
        <w:rPr>
          <w:i/>
          <w:snapToGrid w:val="0"/>
          <w:sz w:val="12"/>
          <w:lang w:eastAsia="fr-FR"/>
        </w:rPr>
        <w:fldChar w:fldCharType="begin"/>
      </w:r>
      <w:r>
        <w:rPr>
          <w:i/>
          <w:snapToGrid w:val="0"/>
          <w:sz w:val="12"/>
          <w:lang w:eastAsia="fr-FR"/>
        </w:rPr>
        <w:instrText xml:space="preserve"> FILENAME \p </w:instrText>
      </w:r>
      <w:r>
        <w:rPr>
          <w:i/>
          <w:snapToGrid w:val="0"/>
          <w:sz w:val="12"/>
          <w:lang w:eastAsia="fr-FR"/>
        </w:rPr>
        <w:fldChar w:fldCharType="separate"/>
      </w:r>
      <w:r w:rsidR="00F4277C">
        <w:rPr>
          <w:i/>
          <w:noProof/>
          <w:snapToGrid w:val="0"/>
          <w:sz w:val="12"/>
          <w:lang w:eastAsia="fr-FR"/>
        </w:rPr>
        <w:t>K:\Application\SIT\Contrats_SIT\</w:t>
      </w:r>
      <w:r w:rsidR="000A42E5">
        <w:rPr>
          <w:i/>
          <w:noProof/>
          <w:snapToGrid w:val="0"/>
          <w:sz w:val="12"/>
          <w:lang w:eastAsia="fr-FR"/>
        </w:rPr>
        <w:t>FormulaireCommandededonneesgeographiques</w:t>
      </w:r>
      <w:r w:rsidR="00F4277C">
        <w:rPr>
          <w:i/>
          <w:noProof/>
          <w:snapToGrid w:val="0"/>
          <w:sz w:val="12"/>
          <w:lang w:eastAsia="fr-FR"/>
        </w:rPr>
        <w:t>.doc</w:t>
      </w:r>
      <w:r>
        <w:rPr>
          <w:i/>
          <w:snapToGrid w:val="0"/>
          <w:sz w:val="12"/>
          <w:lang w:eastAsia="fr-FR"/>
        </w:rPr>
        <w:fldChar w:fldCharType="end"/>
      </w:r>
    </w:p>
    <w:sectPr w:rsidR="00506D0A" w:rsidSect="002F2721">
      <w:footerReference w:type="default" r:id="rId23"/>
      <w:footerReference w:type="first" r:id="rId24"/>
      <w:pgSz w:w="11906" w:h="16838" w:code="9"/>
      <w:pgMar w:top="1134" w:right="1134" w:bottom="1134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B7" w:rsidRDefault="007408B7">
      <w:r>
        <w:separator/>
      </w:r>
    </w:p>
  </w:endnote>
  <w:endnote w:type="continuationSeparator" w:id="0">
    <w:p w:rsidR="007408B7" w:rsidRDefault="0074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0A" w:rsidRDefault="00506D0A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C73473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0A" w:rsidRDefault="00506D0A">
    <w:pPr>
      <w:pStyle w:val="Pieddepage"/>
      <w:tabs>
        <w:tab w:val="clear" w:pos="9072"/>
        <w:tab w:val="right" w:pos="9639"/>
      </w:tabs>
      <w:rPr>
        <w:sz w:val="12"/>
      </w:rPr>
    </w:pPr>
    <w:r>
      <w:rPr>
        <w:snapToGrid w:val="0"/>
        <w:sz w:val="12"/>
        <w:lang w:eastAsia="fr-FR"/>
      </w:rPr>
      <w:tab/>
    </w:r>
    <w:r>
      <w:rPr>
        <w:snapToGrid w:val="0"/>
        <w:sz w:val="12"/>
        <w:lang w:eastAsia="fr-FR"/>
      </w:rPr>
      <w:tab/>
    </w:r>
    <w:r>
      <w:rPr>
        <w:snapToGrid w:val="0"/>
        <w:sz w:val="15"/>
        <w:lang w:eastAsia="fr-FR"/>
      </w:rPr>
      <w:t>www.jura.ch/sit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B7" w:rsidRDefault="007408B7">
      <w:r>
        <w:separator/>
      </w:r>
    </w:p>
  </w:footnote>
  <w:footnote w:type="continuationSeparator" w:id="0">
    <w:p w:rsidR="007408B7" w:rsidRDefault="0074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BDD"/>
    <w:multiLevelType w:val="hybridMultilevel"/>
    <w:tmpl w:val="7B3626F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82A46A1"/>
    <w:multiLevelType w:val="hybridMultilevel"/>
    <w:tmpl w:val="A00C8E72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7D75F9"/>
    <w:multiLevelType w:val="hybridMultilevel"/>
    <w:tmpl w:val="3AC63980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725214"/>
    <w:multiLevelType w:val="hybridMultilevel"/>
    <w:tmpl w:val="4314BB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22CE"/>
    <w:multiLevelType w:val="hybridMultilevel"/>
    <w:tmpl w:val="E488C854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90B2216"/>
    <w:multiLevelType w:val="hybridMultilevel"/>
    <w:tmpl w:val="D3CE1E00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4765A7"/>
    <w:multiLevelType w:val="hybridMultilevel"/>
    <w:tmpl w:val="F66088B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fr-CH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DywifTuJ6LWBttimVCt0ZOz9xI43Aq0UqyAaNM47x/URnBixB51CdL+S27Zy75PIzfz0eaeMoXzudzLyMrNnw==" w:salt="ktUkJrNkxCaqWp9X8zcdA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48"/>
    <w:rsid w:val="000012E7"/>
    <w:rsid w:val="00014E4B"/>
    <w:rsid w:val="00035814"/>
    <w:rsid w:val="0004567E"/>
    <w:rsid w:val="000724A2"/>
    <w:rsid w:val="0008195B"/>
    <w:rsid w:val="00085CFF"/>
    <w:rsid w:val="000A42E5"/>
    <w:rsid w:val="000B116D"/>
    <w:rsid w:val="000D1950"/>
    <w:rsid w:val="000D75B3"/>
    <w:rsid w:val="000D76F8"/>
    <w:rsid w:val="00102C1E"/>
    <w:rsid w:val="00113044"/>
    <w:rsid w:val="0012093B"/>
    <w:rsid w:val="00121453"/>
    <w:rsid w:val="00134AA1"/>
    <w:rsid w:val="00150034"/>
    <w:rsid w:val="00155739"/>
    <w:rsid w:val="00162588"/>
    <w:rsid w:val="00167D81"/>
    <w:rsid w:val="00191132"/>
    <w:rsid w:val="001C40E7"/>
    <w:rsid w:val="001D17B2"/>
    <w:rsid w:val="001D5321"/>
    <w:rsid w:val="001E7177"/>
    <w:rsid w:val="001F43C2"/>
    <w:rsid w:val="00207DE2"/>
    <w:rsid w:val="0022750F"/>
    <w:rsid w:val="002300E9"/>
    <w:rsid w:val="0023221E"/>
    <w:rsid w:val="00261540"/>
    <w:rsid w:val="00261E58"/>
    <w:rsid w:val="00263995"/>
    <w:rsid w:val="00272F40"/>
    <w:rsid w:val="002752F0"/>
    <w:rsid w:val="0027770B"/>
    <w:rsid w:val="00280AF7"/>
    <w:rsid w:val="00282347"/>
    <w:rsid w:val="00286B96"/>
    <w:rsid w:val="00287CE1"/>
    <w:rsid w:val="002A29E6"/>
    <w:rsid w:val="002A3E1E"/>
    <w:rsid w:val="002A60CB"/>
    <w:rsid w:val="002B095A"/>
    <w:rsid w:val="002B679D"/>
    <w:rsid w:val="002D0EF1"/>
    <w:rsid w:val="002D4D3C"/>
    <w:rsid w:val="002F0ADE"/>
    <w:rsid w:val="002F2721"/>
    <w:rsid w:val="00304AAB"/>
    <w:rsid w:val="00311A6B"/>
    <w:rsid w:val="0033069A"/>
    <w:rsid w:val="00333D3E"/>
    <w:rsid w:val="00337C8F"/>
    <w:rsid w:val="00356E12"/>
    <w:rsid w:val="003667F6"/>
    <w:rsid w:val="0037118F"/>
    <w:rsid w:val="003712CC"/>
    <w:rsid w:val="00372234"/>
    <w:rsid w:val="0038209D"/>
    <w:rsid w:val="00382446"/>
    <w:rsid w:val="00382FEF"/>
    <w:rsid w:val="00383349"/>
    <w:rsid w:val="0039081B"/>
    <w:rsid w:val="003942F7"/>
    <w:rsid w:val="0039741F"/>
    <w:rsid w:val="003976A7"/>
    <w:rsid w:val="003B6874"/>
    <w:rsid w:val="003C20AB"/>
    <w:rsid w:val="003C338D"/>
    <w:rsid w:val="003D1C6F"/>
    <w:rsid w:val="003D4AF6"/>
    <w:rsid w:val="003F4777"/>
    <w:rsid w:val="00402B13"/>
    <w:rsid w:val="00413C5A"/>
    <w:rsid w:val="00421870"/>
    <w:rsid w:val="00423996"/>
    <w:rsid w:val="00427172"/>
    <w:rsid w:val="004278FD"/>
    <w:rsid w:val="0043762A"/>
    <w:rsid w:val="00473B26"/>
    <w:rsid w:val="004758C9"/>
    <w:rsid w:val="004B39EE"/>
    <w:rsid w:val="004B7CD5"/>
    <w:rsid w:val="004D3FB5"/>
    <w:rsid w:val="004E5E1E"/>
    <w:rsid w:val="00500B48"/>
    <w:rsid w:val="00506D0A"/>
    <w:rsid w:val="00510B5C"/>
    <w:rsid w:val="00514B97"/>
    <w:rsid w:val="005340F6"/>
    <w:rsid w:val="00537171"/>
    <w:rsid w:val="00541BAF"/>
    <w:rsid w:val="00560A95"/>
    <w:rsid w:val="0056499F"/>
    <w:rsid w:val="00570146"/>
    <w:rsid w:val="00572785"/>
    <w:rsid w:val="00575BEE"/>
    <w:rsid w:val="0058074C"/>
    <w:rsid w:val="00581AB6"/>
    <w:rsid w:val="00585A95"/>
    <w:rsid w:val="005B31D6"/>
    <w:rsid w:val="005D0936"/>
    <w:rsid w:val="005D373D"/>
    <w:rsid w:val="005D7269"/>
    <w:rsid w:val="005F292C"/>
    <w:rsid w:val="006107EA"/>
    <w:rsid w:val="00613EC5"/>
    <w:rsid w:val="00625C8F"/>
    <w:rsid w:val="006301E7"/>
    <w:rsid w:val="006312E2"/>
    <w:rsid w:val="00635B19"/>
    <w:rsid w:val="0063656D"/>
    <w:rsid w:val="0064101D"/>
    <w:rsid w:val="00641A35"/>
    <w:rsid w:val="00642DC6"/>
    <w:rsid w:val="0065655D"/>
    <w:rsid w:val="00657C98"/>
    <w:rsid w:val="00680EF5"/>
    <w:rsid w:val="006861DE"/>
    <w:rsid w:val="006975F0"/>
    <w:rsid w:val="006A3A9A"/>
    <w:rsid w:val="006B233F"/>
    <w:rsid w:val="006B2643"/>
    <w:rsid w:val="006B5279"/>
    <w:rsid w:val="006C2EAB"/>
    <w:rsid w:val="006C4A06"/>
    <w:rsid w:val="006C5849"/>
    <w:rsid w:val="006D1F04"/>
    <w:rsid w:val="006D2FA7"/>
    <w:rsid w:val="006D4851"/>
    <w:rsid w:val="006D57DB"/>
    <w:rsid w:val="006E03EA"/>
    <w:rsid w:val="006E74D6"/>
    <w:rsid w:val="006F2591"/>
    <w:rsid w:val="006F7D0E"/>
    <w:rsid w:val="006F7F41"/>
    <w:rsid w:val="00700D2C"/>
    <w:rsid w:val="00721974"/>
    <w:rsid w:val="00722923"/>
    <w:rsid w:val="007408B7"/>
    <w:rsid w:val="00742222"/>
    <w:rsid w:val="00744E60"/>
    <w:rsid w:val="007453E9"/>
    <w:rsid w:val="00751E27"/>
    <w:rsid w:val="007526AF"/>
    <w:rsid w:val="00752D20"/>
    <w:rsid w:val="00755155"/>
    <w:rsid w:val="0076133D"/>
    <w:rsid w:val="00770A23"/>
    <w:rsid w:val="0077209A"/>
    <w:rsid w:val="007745E3"/>
    <w:rsid w:val="00776B0C"/>
    <w:rsid w:val="007A5FBA"/>
    <w:rsid w:val="007B06F2"/>
    <w:rsid w:val="007D594F"/>
    <w:rsid w:val="007E6DE9"/>
    <w:rsid w:val="007F7D8A"/>
    <w:rsid w:val="008018C5"/>
    <w:rsid w:val="008227F7"/>
    <w:rsid w:val="00826B76"/>
    <w:rsid w:val="00837055"/>
    <w:rsid w:val="00841CAF"/>
    <w:rsid w:val="008669A7"/>
    <w:rsid w:val="00871482"/>
    <w:rsid w:val="008871E8"/>
    <w:rsid w:val="008874CF"/>
    <w:rsid w:val="0089238D"/>
    <w:rsid w:val="008941D5"/>
    <w:rsid w:val="00894A18"/>
    <w:rsid w:val="00895E20"/>
    <w:rsid w:val="008A19AD"/>
    <w:rsid w:val="008B1D5A"/>
    <w:rsid w:val="008B488C"/>
    <w:rsid w:val="008C6DBA"/>
    <w:rsid w:val="008D355C"/>
    <w:rsid w:val="008E1AC8"/>
    <w:rsid w:val="008E7244"/>
    <w:rsid w:val="008F3551"/>
    <w:rsid w:val="008F60F5"/>
    <w:rsid w:val="008F6E8A"/>
    <w:rsid w:val="009027C6"/>
    <w:rsid w:val="009079D0"/>
    <w:rsid w:val="00910C03"/>
    <w:rsid w:val="00911476"/>
    <w:rsid w:val="00914259"/>
    <w:rsid w:val="00937621"/>
    <w:rsid w:val="009523E6"/>
    <w:rsid w:val="00961D61"/>
    <w:rsid w:val="009800A6"/>
    <w:rsid w:val="00984999"/>
    <w:rsid w:val="00994274"/>
    <w:rsid w:val="009975F2"/>
    <w:rsid w:val="009B533B"/>
    <w:rsid w:val="009C74E7"/>
    <w:rsid w:val="009F352E"/>
    <w:rsid w:val="00A03329"/>
    <w:rsid w:val="00A2764C"/>
    <w:rsid w:val="00A31499"/>
    <w:rsid w:val="00A33409"/>
    <w:rsid w:val="00A33805"/>
    <w:rsid w:val="00A37902"/>
    <w:rsid w:val="00A52CA3"/>
    <w:rsid w:val="00A65AC3"/>
    <w:rsid w:val="00A67B62"/>
    <w:rsid w:val="00A77146"/>
    <w:rsid w:val="00A8255C"/>
    <w:rsid w:val="00A96703"/>
    <w:rsid w:val="00AA0D1C"/>
    <w:rsid w:val="00AA0DFA"/>
    <w:rsid w:val="00AA31AA"/>
    <w:rsid w:val="00AB08DD"/>
    <w:rsid w:val="00AC276B"/>
    <w:rsid w:val="00AE0872"/>
    <w:rsid w:val="00AE55B5"/>
    <w:rsid w:val="00AE6351"/>
    <w:rsid w:val="00AF1885"/>
    <w:rsid w:val="00AF37C0"/>
    <w:rsid w:val="00AF3DF3"/>
    <w:rsid w:val="00AF7488"/>
    <w:rsid w:val="00B054E9"/>
    <w:rsid w:val="00B062E4"/>
    <w:rsid w:val="00B548CE"/>
    <w:rsid w:val="00B54FEF"/>
    <w:rsid w:val="00B61B3C"/>
    <w:rsid w:val="00B62434"/>
    <w:rsid w:val="00B70F9C"/>
    <w:rsid w:val="00B75BB6"/>
    <w:rsid w:val="00B75D4F"/>
    <w:rsid w:val="00B7664A"/>
    <w:rsid w:val="00B82255"/>
    <w:rsid w:val="00BB225D"/>
    <w:rsid w:val="00BB76E9"/>
    <w:rsid w:val="00BD3A5E"/>
    <w:rsid w:val="00BE05B8"/>
    <w:rsid w:val="00BE62A9"/>
    <w:rsid w:val="00BE70DA"/>
    <w:rsid w:val="00BF0C43"/>
    <w:rsid w:val="00BF0F45"/>
    <w:rsid w:val="00BF5E69"/>
    <w:rsid w:val="00C004BD"/>
    <w:rsid w:val="00C05233"/>
    <w:rsid w:val="00C26969"/>
    <w:rsid w:val="00C30CCA"/>
    <w:rsid w:val="00C4283A"/>
    <w:rsid w:val="00C52F64"/>
    <w:rsid w:val="00C537B7"/>
    <w:rsid w:val="00C55954"/>
    <w:rsid w:val="00C570FF"/>
    <w:rsid w:val="00C73473"/>
    <w:rsid w:val="00C826F0"/>
    <w:rsid w:val="00C839D9"/>
    <w:rsid w:val="00CA309F"/>
    <w:rsid w:val="00CA3691"/>
    <w:rsid w:val="00CB6273"/>
    <w:rsid w:val="00CC537B"/>
    <w:rsid w:val="00CC5F00"/>
    <w:rsid w:val="00CE5D2B"/>
    <w:rsid w:val="00CF3733"/>
    <w:rsid w:val="00CF3C0F"/>
    <w:rsid w:val="00CF3FE5"/>
    <w:rsid w:val="00D0427F"/>
    <w:rsid w:val="00D07FD4"/>
    <w:rsid w:val="00D165C0"/>
    <w:rsid w:val="00D17A42"/>
    <w:rsid w:val="00D232E0"/>
    <w:rsid w:val="00D25235"/>
    <w:rsid w:val="00D521A5"/>
    <w:rsid w:val="00D631CF"/>
    <w:rsid w:val="00D805C1"/>
    <w:rsid w:val="00D81489"/>
    <w:rsid w:val="00D8425C"/>
    <w:rsid w:val="00D94019"/>
    <w:rsid w:val="00DA0AE0"/>
    <w:rsid w:val="00DA3A8F"/>
    <w:rsid w:val="00DA672C"/>
    <w:rsid w:val="00DB07CE"/>
    <w:rsid w:val="00DB5B24"/>
    <w:rsid w:val="00DC4542"/>
    <w:rsid w:val="00DC66C4"/>
    <w:rsid w:val="00DD5606"/>
    <w:rsid w:val="00DE1045"/>
    <w:rsid w:val="00DE38FE"/>
    <w:rsid w:val="00DF6EE2"/>
    <w:rsid w:val="00DF7B37"/>
    <w:rsid w:val="00E2347D"/>
    <w:rsid w:val="00E325D0"/>
    <w:rsid w:val="00E35E8B"/>
    <w:rsid w:val="00E414C6"/>
    <w:rsid w:val="00E516C2"/>
    <w:rsid w:val="00E57A25"/>
    <w:rsid w:val="00E7384C"/>
    <w:rsid w:val="00E73FF2"/>
    <w:rsid w:val="00E8098B"/>
    <w:rsid w:val="00E81510"/>
    <w:rsid w:val="00E86972"/>
    <w:rsid w:val="00E91B1D"/>
    <w:rsid w:val="00EA543E"/>
    <w:rsid w:val="00EC2E8B"/>
    <w:rsid w:val="00EC341E"/>
    <w:rsid w:val="00EC6E86"/>
    <w:rsid w:val="00EE62C0"/>
    <w:rsid w:val="00F17BF2"/>
    <w:rsid w:val="00F35A99"/>
    <w:rsid w:val="00F35EF0"/>
    <w:rsid w:val="00F4277C"/>
    <w:rsid w:val="00F43C54"/>
    <w:rsid w:val="00F477A4"/>
    <w:rsid w:val="00F47A2F"/>
    <w:rsid w:val="00F60299"/>
    <w:rsid w:val="00F65168"/>
    <w:rsid w:val="00F95BA4"/>
    <w:rsid w:val="00FA07A0"/>
    <w:rsid w:val="00FA49FA"/>
    <w:rsid w:val="00FB6305"/>
    <w:rsid w:val="00FC5E23"/>
    <w:rsid w:val="00FD001A"/>
    <w:rsid w:val="00FD6D56"/>
    <w:rsid w:val="00FE39F2"/>
    <w:rsid w:val="00FE60BC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;"/>
  <w15:chartTrackingRefBased/>
  <w15:docId w15:val="{3DBFAE00-ED62-4087-BB4C-DE88A87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</w:rPr>
  </w:style>
  <w:style w:type="paragraph" w:styleId="Titre1">
    <w:name w:val="heading 1"/>
    <w:basedOn w:val="Normal"/>
    <w:next w:val="Normal"/>
    <w:qFormat/>
    <w:rsid w:val="00500B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rsid w:val="005D3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paragraph" w:customStyle="1" w:styleId="Titre2628">
    <w:name w:val="Titre 26/28"/>
    <w:basedOn w:val="Normal"/>
    <w:pPr>
      <w:spacing w:line="560" w:lineRule="atLeast"/>
    </w:pPr>
    <w:rPr>
      <w:rFonts w:ascii="Arial" w:eastAsia="Times" w:hAnsi="Arial" w:cs="Arial"/>
      <w:b/>
      <w:bCs/>
      <w:sz w:val="52"/>
      <w:szCs w:val="52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customStyle="1" w:styleId="Titre2228">
    <w:name w:val="Titre 22/28"/>
    <w:basedOn w:val="Normal"/>
    <w:pPr>
      <w:spacing w:line="560" w:lineRule="atLeast"/>
    </w:pPr>
    <w:rPr>
      <w:rFonts w:ascii="Arial" w:eastAsia="Times" w:hAnsi="Arial" w:cs="Arial"/>
      <w:b/>
      <w:bCs/>
      <w:sz w:val="44"/>
      <w:szCs w:val="44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customStyle="1" w:styleId="Destinataire">
    <w:name w:val="Destinataire"/>
    <w:basedOn w:val="Normal"/>
    <w:pPr>
      <w:spacing w:after="720" w:line="600" w:lineRule="atLeast"/>
    </w:pPr>
    <w:rPr>
      <w:rFonts w:ascii="Arial" w:eastAsia="Times" w:hAnsi="Arial" w:cs="Arial"/>
      <w:b/>
      <w:bCs/>
      <w:sz w:val="24"/>
      <w:szCs w:val="24"/>
    </w:rPr>
  </w:style>
  <w:style w:type="paragraph" w:customStyle="1" w:styleId="chapitre">
    <w:name w:val="chapitre"/>
    <w:basedOn w:val="Normal"/>
    <w:rPr>
      <w:rFonts w:ascii="Arial" w:hAnsi="Arial" w:cs="Arial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right" w:pos="8931"/>
      </w:tabs>
      <w:jc w:val="both"/>
    </w:pPr>
    <w:rPr>
      <w:rFonts w:ascii="Arial" w:hAnsi="Arial" w:cs="Arial"/>
      <w:sz w:val="24"/>
      <w:szCs w:val="24"/>
      <w:lang w:eastAsia="fr-FR"/>
    </w:rPr>
  </w:style>
  <w:style w:type="paragraph" w:customStyle="1" w:styleId="Cellule2">
    <w:name w:val="Cellule2"/>
    <w:basedOn w:val="Cellule"/>
    <w:rsid w:val="00BE62A9"/>
    <w:pPr>
      <w:ind w:firstLine="0"/>
      <w:jc w:val="right"/>
    </w:pPr>
  </w:style>
  <w:style w:type="paragraph" w:customStyle="1" w:styleId="Cellule">
    <w:name w:val="Cellule"/>
    <w:basedOn w:val="Normal"/>
    <w:rsid w:val="00BE62A9"/>
    <w:pPr>
      <w:overflowPunct w:val="0"/>
      <w:autoSpaceDE w:val="0"/>
      <w:autoSpaceDN w:val="0"/>
      <w:adjustRightInd w:val="0"/>
      <w:spacing w:before="60" w:after="60"/>
      <w:ind w:hanging="57"/>
      <w:textAlignment w:val="baseline"/>
    </w:pPr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semiHidden/>
    <w:rsid w:val="00FA49FA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282347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55954"/>
    <w:pPr>
      <w:ind w:left="708"/>
    </w:pPr>
  </w:style>
  <w:style w:type="character" w:styleId="Marquedecommentaire">
    <w:name w:val="annotation reference"/>
    <w:rsid w:val="00D631CF"/>
    <w:rPr>
      <w:sz w:val="16"/>
      <w:szCs w:val="16"/>
    </w:rPr>
  </w:style>
  <w:style w:type="paragraph" w:styleId="Commentaire">
    <w:name w:val="annotation text"/>
    <w:basedOn w:val="Normal"/>
    <w:link w:val="CommentaireCar"/>
    <w:rsid w:val="00D631CF"/>
    <w:rPr>
      <w:sz w:val="20"/>
      <w:szCs w:val="20"/>
    </w:rPr>
  </w:style>
  <w:style w:type="character" w:customStyle="1" w:styleId="CommentaireCar">
    <w:name w:val="Commentaire Car"/>
    <w:link w:val="Commentaire"/>
    <w:rsid w:val="00D631CF"/>
    <w:rPr>
      <w:rFonts w:ascii="Arial (W1)" w:hAnsi="Arial (W1)" w:cs="Arial (W1)"/>
    </w:rPr>
  </w:style>
  <w:style w:type="paragraph" w:styleId="Objetducommentaire">
    <w:name w:val="annotation subject"/>
    <w:basedOn w:val="Commentaire"/>
    <w:next w:val="Commentaire"/>
    <w:link w:val="ObjetducommentaireCar"/>
    <w:rsid w:val="00D631CF"/>
    <w:rPr>
      <w:b/>
      <w:bCs/>
    </w:rPr>
  </w:style>
  <w:style w:type="character" w:customStyle="1" w:styleId="ObjetducommentaireCar">
    <w:name w:val="Objet du commentaire Car"/>
    <w:link w:val="Objetducommentaire"/>
    <w:rsid w:val="00D631CF"/>
    <w:rPr>
      <w:rFonts w:ascii="Arial (W1)" w:hAnsi="Arial (W1)" w:cs="Arial (W1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ura.ch/DEN/SDT/Cadastre-et-geoinformation/SIT-Jura/Liste-et-commande-de-geodonnees/Catalogue-de-donnees/Catalogue-de-donnees-Telegeodata.html" TargetMode="External"/><Relationship Id="rId18" Type="http://schemas.openxmlformats.org/officeDocument/2006/relationships/hyperlink" Target="https://www.jura.ch/DEN/SDT/Cadastre-et-geoinformation/SIT-Jura/Liste-et-commande-de-geodonnees/Catalogue-de-donnees/Catalogue-de-donnees-Telegeodat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wisstopo.admin.ch/fr/connaissances-faits/geoinformation/echange-entre-autorit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ura.ch/DEN/SDT/Cadastre-et-geoinformation/SIT-Jura/Liste-et-commande-de-geodonnees/Catalogue-de-donnees/Catalogue-de-donnees-Telegeodata.html" TargetMode="External"/><Relationship Id="rId17" Type="http://schemas.openxmlformats.org/officeDocument/2006/relationships/hyperlink" Target="https://www.jura.ch/DEN/SDT/Cadastre-et-geoinformation/SIT-Jura/Liste-et-commande-de-geodonnees/Catalogue-de-donnees/Catalogue-de-donnees-Telegeodata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ura.ch/DEN/SDT/Cadastre-et-geoinformation/SIT-Jura/Liste-et-commande-de-geodonnees/Modele-numerique-de-terrain-laser/Modele-numerique-de-terrain-laser-MNT.html" TargetMode="External"/><Relationship Id="rId20" Type="http://schemas.openxmlformats.org/officeDocument/2006/relationships/hyperlink" Target="https://geo.jura.ch/geodonnees/Conditions_utilisation_geodonne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ra.ch/DEN/SDT/Cadastre-et-geoinformation/SIT-Jura/Liste-et-commande-de-geodonnees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jura.ch/DEN/SDT/Cadastre-et-geoinformation/SIT-Jura/Liste-et-commande-de-geodonnees/Catalogue-de-donnees/Catalogue-de-donnees-Telegeodata.htm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geo.jura.ch/geodonnees/fiches/JU_telegeodata_catalogue_geodonnees_complementaires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portail.jura.ch" TargetMode="External"/><Relationship Id="rId14" Type="http://schemas.openxmlformats.org/officeDocument/2006/relationships/hyperlink" Target="https://www.jura.ch/Htdocs/Files/v/37828.pdf/Departements/DEN/ENV/Documents/_Formulaires/Environnement/Nature/PDF/Notice-ENV-NA---Couches-SIG-pour-PAL.pdf?download=1" TargetMode="External"/><Relationship Id="rId22" Type="http://schemas.openxmlformats.org/officeDocument/2006/relationships/hyperlink" Target="mailto:sit@jur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CC2E-64E4-4494-8E5F-C98454E3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8997</CharactersWithSpaces>
  <SharedDoc>false</SharedDoc>
  <HLinks>
    <vt:vector size="84" baseType="variant">
      <vt:variant>
        <vt:i4>3866644</vt:i4>
      </vt:variant>
      <vt:variant>
        <vt:i4>258</vt:i4>
      </vt:variant>
      <vt:variant>
        <vt:i4>0</vt:i4>
      </vt:variant>
      <vt:variant>
        <vt:i4>5</vt:i4>
      </vt:variant>
      <vt:variant>
        <vt:lpwstr>mailto:sit@jura.ch</vt:lpwstr>
      </vt:variant>
      <vt:variant>
        <vt:lpwstr/>
      </vt:variant>
      <vt:variant>
        <vt:i4>2687023</vt:i4>
      </vt:variant>
      <vt:variant>
        <vt:i4>249</vt:i4>
      </vt:variant>
      <vt:variant>
        <vt:i4>0</vt:i4>
      </vt:variant>
      <vt:variant>
        <vt:i4>5</vt:i4>
      </vt:variant>
      <vt:variant>
        <vt:lpwstr>http://www.jura.ch/DEN/SDT/Cadastre-et-geoinformation/SIT-Jura/Liste-et-commande-de-geodonnees.html</vt:lpwstr>
      </vt:variant>
      <vt:variant>
        <vt:lpwstr/>
      </vt:variant>
      <vt:variant>
        <vt:i4>655362</vt:i4>
      </vt:variant>
      <vt:variant>
        <vt:i4>246</vt:i4>
      </vt:variant>
      <vt:variant>
        <vt:i4>0</vt:i4>
      </vt:variant>
      <vt:variant>
        <vt:i4>5</vt:i4>
      </vt:variant>
      <vt:variant>
        <vt:lpwstr>https://www.swisstopo.admin.ch/fr/connaissances-faits/geoinformation/echange-entre-autorites.html</vt:lpwstr>
      </vt:variant>
      <vt:variant>
        <vt:lpwstr/>
      </vt:variant>
      <vt:variant>
        <vt:i4>1704044</vt:i4>
      </vt:variant>
      <vt:variant>
        <vt:i4>243</vt:i4>
      </vt:variant>
      <vt:variant>
        <vt:i4>0</vt:i4>
      </vt:variant>
      <vt:variant>
        <vt:i4>5</vt:i4>
      </vt:variant>
      <vt:variant>
        <vt:lpwstr>http://www.jura.ch/Htdocs/Files/v/31541.pdf/Departements/DEN/SDT/SCG/Documents/pdf/Mensuration/Conditions-dutilisation-geodonnees-version-1_2019.pdf?download=1</vt:lpwstr>
      </vt:variant>
      <vt:variant>
        <vt:lpwstr/>
      </vt:variant>
      <vt:variant>
        <vt:i4>2687023</vt:i4>
      </vt:variant>
      <vt:variant>
        <vt:i4>234</vt:i4>
      </vt:variant>
      <vt:variant>
        <vt:i4>0</vt:i4>
      </vt:variant>
      <vt:variant>
        <vt:i4>5</vt:i4>
      </vt:variant>
      <vt:variant>
        <vt:lpwstr>http://www.jura.ch/DEN/SDT/Cadastre-et-geoinformation/SIT-Jura/Liste-et-commande-de-geodonnees.html</vt:lpwstr>
      </vt:variant>
      <vt:variant>
        <vt:lpwstr/>
      </vt:variant>
      <vt:variant>
        <vt:i4>3145836</vt:i4>
      </vt:variant>
      <vt:variant>
        <vt:i4>191</vt:i4>
      </vt:variant>
      <vt:variant>
        <vt:i4>0</vt:i4>
      </vt:variant>
      <vt:variant>
        <vt:i4>5</vt:i4>
      </vt:variant>
      <vt:variant>
        <vt:lpwstr>http://www.jura.ch/DEN/SDT/Cadastre-et-geoinformation/SIT-Jura/Liste-et-commande-de-geodonnees/Modele-numerique-de-terrain-laser/Modele-numerique-de-terrain-laser-MNT.html</vt:lpwstr>
      </vt:variant>
      <vt:variant>
        <vt:lpwstr/>
      </vt:variant>
      <vt:variant>
        <vt:i4>3735672</vt:i4>
      </vt:variant>
      <vt:variant>
        <vt:i4>172</vt:i4>
      </vt:variant>
      <vt:variant>
        <vt:i4>0</vt:i4>
      </vt:variant>
      <vt:variant>
        <vt:i4>5</vt:i4>
      </vt:variant>
      <vt:variant>
        <vt:lpwstr>https://www.bafu.admin.ch/bafu/fr/home/etat/donnees/geodonnees.html</vt:lpwstr>
      </vt:variant>
      <vt:variant>
        <vt:lpwstr/>
      </vt:variant>
      <vt:variant>
        <vt:i4>1441857</vt:i4>
      </vt:variant>
      <vt:variant>
        <vt:i4>159</vt:i4>
      </vt:variant>
      <vt:variant>
        <vt:i4>0</vt:i4>
      </vt:variant>
      <vt:variant>
        <vt:i4>5</vt:i4>
      </vt:variant>
      <vt:variant>
        <vt:lpwstr>http://www.geodienste.ch/</vt:lpwstr>
      </vt:variant>
      <vt:variant>
        <vt:lpwstr/>
      </vt:variant>
      <vt:variant>
        <vt:i4>6291537</vt:i4>
      </vt:variant>
      <vt:variant>
        <vt:i4>148</vt:i4>
      </vt:variant>
      <vt:variant>
        <vt:i4>0</vt:i4>
      </vt:variant>
      <vt:variant>
        <vt:i4>5</vt:i4>
      </vt:variant>
      <vt:variant>
        <vt:lpwstr>mailto:geodata@swisstopo.ch</vt:lpwstr>
      </vt:variant>
      <vt:variant>
        <vt:lpwstr/>
      </vt:variant>
      <vt:variant>
        <vt:i4>4456514</vt:i4>
      </vt:variant>
      <vt:variant>
        <vt:i4>143</vt:i4>
      </vt:variant>
      <vt:variant>
        <vt:i4>0</vt:i4>
      </vt:variant>
      <vt:variant>
        <vt:i4>5</vt:i4>
      </vt:variant>
      <vt:variant>
        <vt:lpwstr>http://www.jura.ch/DEN/SDT/Cadastre-et-geoinformation/SIT-Jura/Liste-et-commande-de-geodonnees/Limites-communales/Limites-communales.html</vt:lpwstr>
      </vt:variant>
      <vt:variant>
        <vt:lpwstr/>
      </vt:variant>
      <vt:variant>
        <vt:i4>1376280</vt:i4>
      </vt:variant>
      <vt:variant>
        <vt:i4>132</vt:i4>
      </vt:variant>
      <vt:variant>
        <vt:i4>0</vt:i4>
      </vt:variant>
      <vt:variant>
        <vt:i4>5</vt:i4>
      </vt:variant>
      <vt:variant>
        <vt:lpwstr>https://partage.jura.ch/</vt:lpwstr>
      </vt:variant>
      <vt:variant>
        <vt:lpwstr/>
      </vt:variant>
      <vt:variant>
        <vt:i4>917527</vt:i4>
      </vt:variant>
      <vt:variant>
        <vt:i4>91</vt:i4>
      </vt:variant>
      <vt:variant>
        <vt:i4>0</vt:i4>
      </vt:variant>
      <vt:variant>
        <vt:i4>5</vt:i4>
      </vt:variant>
      <vt:variant>
        <vt:lpwstr>https://s.geo.admin.ch/81a35383e0</vt:lpwstr>
      </vt:variant>
      <vt:variant>
        <vt:lpwstr/>
      </vt:variant>
      <vt:variant>
        <vt:i4>2687023</vt:i4>
      </vt:variant>
      <vt:variant>
        <vt:i4>88</vt:i4>
      </vt:variant>
      <vt:variant>
        <vt:i4>0</vt:i4>
      </vt:variant>
      <vt:variant>
        <vt:i4>5</vt:i4>
      </vt:variant>
      <vt:variant>
        <vt:lpwstr>http://www.jura.ch/DEN/SDT/Cadastre-et-geoinformation/SIT-Jura/Liste-et-commande-de-geodonnees.html</vt:lpwstr>
      </vt:variant>
      <vt:variant>
        <vt:lpwstr/>
      </vt:variant>
      <vt:variant>
        <vt:i4>2555965</vt:i4>
      </vt:variant>
      <vt:variant>
        <vt:i4>57</vt:i4>
      </vt:variant>
      <vt:variant>
        <vt:i4>0</vt:i4>
      </vt:variant>
      <vt:variant>
        <vt:i4>5</vt:i4>
      </vt:variant>
      <vt:variant>
        <vt:lpwstr>http://geoportail.jura.ch/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Raphael Wunderlich</dc:creator>
  <cp:keywords/>
  <dc:description/>
  <cp:lastModifiedBy>Iskandar Marc</cp:lastModifiedBy>
  <cp:revision>2</cp:revision>
  <cp:lastPrinted>2015-11-30T09:59:00Z</cp:lastPrinted>
  <dcterms:created xsi:type="dcterms:W3CDTF">2021-07-01T13:29:00Z</dcterms:created>
  <dcterms:modified xsi:type="dcterms:W3CDTF">2021-07-01T13:29:00Z</dcterms:modified>
</cp:coreProperties>
</file>